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spacing w:line="260" w:lineRule="exac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 xml:space="preserve">　　1000 words or less</w:t>
      </w:r>
    </w:p>
    <w:bookmarkStart w:name="_Hlk70514242" w:id="0"/>
    <w:bookmarkEnd w:id="0"/>
    <w:p>
      <w:pPr>
        <w:spacing w:line="260" w:lineRule="exact"/>
        <w:jc w:val="left"/>
        <w:rPr>
          <w:rFonts w:ascii="Meiryo UI" w:hAnsi="Meiryo UI" w:eastAsia="Meiryo UI"/>
        </w:rPr>
      </w:pPr>
      <w:r>
        <w:rPr>
          <w:rFonts w:ascii="Meiryo UI" w:hAnsi="Meiryo UI" w:eastAsia="Meiryo U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DF495BF" wp14:anchorId="4928DE01">
                <wp:simplePos x="0" y="0"/>
                <wp:positionH relativeFrom="column">
                  <wp:posOffset>-137795</wp:posOffset>
                </wp:positionH>
                <wp:positionV relativeFrom="paragraph">
                  <wp:posOffset>99373</wp:posOffset>
                </wp:positionV>
                <wp:extent cx="6936370" cy="0"/>
                <wp:effectExtent l="0" t="19050" r="361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63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" from="-10.85pt,7.8pt" to="535.3pt,7.8pt" w14:anchorId="6B6DBEA0">
                <v:stroke joinstyle="miter"/>
              </v:line>
            </w:pict>
          </mc:Fallback>
        </mc:AlternateContent>
      </w:r>
    </w:p>
    <w:p>
      <w:pPr>
        <w:spacing w:before="240" w:line="320" w:lineRule="exact"/>
        <w:jc w:val="center"/>
        <w:rPr>
          <w:rFonts w:ascii="Meiryo UI" w:hAnsi="Meiryo UI" w:eastAsia="Meiryo UI"/>
          <w:b/>
          <w:bCs/>
          <w:sz w:val="34"/>
          <w:szCs w:val="34"/>
        </w:rPr>
      </w:pPr>
      <w:r>
        <w:rPr>
          <w:rFonts w:hint="eastAsia" w:ascii="Meiryo UI" w:hAnsi="Meiryo UI" w:eastAsia="Meiryo UI"/>
          <w:b/>
          <w:bCs/>
          <w:sz w:val="34"/>
          <w:szCs w:val="34"/>
        </w:rPr>
        <w:t xml:space="preserve">Metal 3D precision molding Removal technology of internal residual metal powder</w:t>
      </w:r>
    </w:p>
    <w:p>
      <w:pPr>
        <w:spacing w:before="240" w:line="320" w:lineRule="exact"/>
        <w:jc w:val="center"/>
        <w:rPr>
          <w:rFonts w:ascii="Meiryo UI" w:hAnsi="Meiryo UI" w:eastAsia="Meiryo UI"/>
          <w:sz w:val="23"/>
          <w:szCs w:val="23"/>
        </w:rPr>
      </w:pPr>
      <w:r w:rsidRPr="00BC1B44">
        <w:rPr>
          <w:rFonts w:hint="eastAsia" w:ascii="Meiryo UI" w:hAnsi="Meiryo UI" w:eastAsia="Meiryo UI"/>
          <w:sz w:val="23"/>
          <w:szCs w:val="23"/>
        </w:rPr>
        <w:t xml:space="preserve">　　　Powerful ultrasonic waves are used to </w:t>
      </w:r>
      <w:r w:rsidRPr="00BC1B44">
        <w:rPr>
          <w:rFonts w:hint="eastAsia" w:ascii="Meiryo UI" w:hAnsi="Meiryo UI" w:eastAsia="Meiryo UI"/>
          <w:sz w:val="23"/>
          <w:szCs w:val="23"/>
        </w:rPr>
        <w:t xml:space="preserve">generate countless </w:t>
      </w:r>
      <w:r w:rsidRPr="00BC1B44">
        <w:rPr>
          <w:rFonts w:hint="eastAsia" w:ascii="Meiryo UI" w:hAnsi="Meiryo UI" w:eastAsia="Meiryo UI"/>
          <w:sz w:val="23"/>
          <w:szCs w:val="23"/>
        </w:rPr>
        <w:t xml:space="preserve">spherical nebula </w:t>
      </w:r>
      <w:r w:rsidR="00971AD6">
        <w:rPr>
          <w:rFonts w:hint="eastAsia" w:ascii="Meiryo UI" w:hAnsi="Meiryo UI" w:eastAsia="Meiryo UI"/>
          <w:sz w:val="23"/>
          <w:szCs w:val="23"/>
        </w:rPr>
        <w:t xml:space="preserve">cavities </w:t>
      </w:r>
      <w:r w:rsidRPr="00BC1B44">
        <w:rPr>
          <w:rFonts w:hint="eastAsia" w:ascii="Meiryo UI" w:hAnsi="Meiryo UI" w:eastAsia="Meiryo UI"/>
          <w:sz w:val="23"/>
          <w:szCs w:val="23"/>
        </w:rPr>
        <w:t xml:space="preserve">(micro vacuum nuclei</w:t>
      </w:r>
      <w:r w:rsidRPr="00BC1B44">
        <w:rPr>
          <w:rFonts w:hint="eastAsia" w:ascii="Meiryo UI" w:hAnsi="Meiryo UI" w:eastAsia="Meiryo UI"/>
          <w:sz w:val="23"/>
          <w:szCs w:val="23"/>
        </w:rPr>
        <w:t xml:space="preserve">) of 10 mmΦ in diameter</w:t>
      </w:r>
      <w:r w:rsidRPr="00BC1B44">
        <w:rPr>
          <w:rFonts w:hint="eastAsia" w:ascii="Meiryo UI" w:hAnsi="Meiryo UI" w:eastAsia="Meiryo UI"/>
          <w:sz w:val="23"/>
          <w:szCs w:val="23"/>
        </w:rPr>
        <w:t xml:space="preserve">, and the positive and negative shock waves generated at that time are used to </w:t>
      </w:r>
      <w:r w:rsidRPr="00BC1B44">
        <w:rPr>
          <w:rFonts w:hint="eastAsia" w:ascii="Meiryo UI" w:hAnsi="Meiryo UI" w:eastAsia="Meiryo UI"/>
          <w:sz w:val="23"/>
          <w:szCs w:val="23"/>
        </w:rPr>
        <w:t xml:space="preserve">remove </w:t>
      </w:r>
      <w:r w:rsidR="00B90D40">
        <w:rPr>
          <w:rFonts w:hint="eastAsia" w:ascii="Meiryo UI" w:hAnsi="Meiryo UI" w:eastAsia="Meiryo UI"/>
          <w:sz w:val="23"/>
          <w:szCs w:val="23"/>
        </w:rPr>
        <w:t xml:space="preserve">residual </w:t>
      </w:r>
      <w:r w:rsidRPr="00BC1B44">
        <w:rPr>
          <w:rFonts w:hint="eastAsia" w:ascii="Meiryo UI" w:hAnsi="Meiryo UI" w:eastAsia="Meiryo UI"/>
          <w:sz w:val="23"/>
          <w:szCs w:val="23"/>
        </w:rPr>
        <w:t xml:space="preserve">metal powder </w:t>
      </w:r>
      <w:r w:rsidR="00381D64">
        <w:rPr>
          <w:rFonts w:hint="eastAsia" w:ascii="Meiryo UI" w:hAnsi="Meiryo UI" w:eastAsia="Meiryo UI"/>
          <w:sz w:val="23"/>
          <w:szCs w:val="23"/>
        </w:rPr>
        <w:t xml:space="preserve">inside the cavity</w:t>
      </w:r>
      <w:r w:rsidR="00381D64">
        <w:rPr>
          <w:rFonts w:hint="eastAsia" w:ascii="Meiryo UI" w:hAnsi="Meiryo UI" w:eastAsia="Meiryo UI"/>
          <w:sz w:val="23"/>
          <w:szCs w:val="23"/>
        </w:rPr>
        <w:t xml:space="preserve">.　　　　　　　　　　　　　　　</w:t>
      </w:r>
      <w:r w:rsidRPr="00BC1B44">
        <w:rPr>
          <w:rFonts w:hint="eastAsia" w:ascii="Meiryo UI" w:hAnsi="Meiryo UI" w:eastAsia="Meiryo UI"/>
          <w:sz w:val="23"/>
          <w:szCs w:val="23"/>
        </w:rPr>
        <w:t xml:space="preserve">This </w:t>
      </w:r>
      <w:r>
        <w:rPr>
          <w:rFonts w:hint="eastAsia" w:ascii="Meiryo UI" w:hAnsi="Meiryo UI" w:eastAsia="Meiryo UI"/>
          <w:sz w:val="23"/>
          <w:szCs w:val="23"/>
        </w:rPr>
        <w:t xml:space="preserve">world-first </w:t>
      </w:r>
      <w:r w:rsidRPr="00BC1B44">
        <w:rPr>
          <w:rFonts w:hint="eastAsia" w:ascii="Meiryo UI" w:hAnsi="Meiryo UI" w:eastAsia="Meiryo UI"/>
          <w:sz w:val="23"/>
          <w:szCs w:val="23"/>
        </w:rPr>
        <w:t xml:space="preserve">technology will be introduced.</w:t>
      </w:r>
    </w:p>
    <w:p>
      <w:pPr>
        <w:spacing w:line="260" w:lineRule="exact"/>
        <w:jc w:val="left"/>
        <w:rPr>
          <w:rFonts w:ascii="Meiryo UI" w:hAnsi="Meiryo UI" w:eastAsia="Meiryo UI"/>
        </w:rPr>
      </w:pPr>
      <w:r>
        <w:rPr>
          <w:rFonts w:ascii="Meiryo UI" w:hAnsi="Meiryo UI" w:eastAsia="Meiryo U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1F15BC78" wp14:anchorId="6B8933A7">
                <wp:simplePos x="0" y="0"/>
                <wp:positionH relativeFrom="column">
                  <wp:posOffset>-140970</wp:posOffset>
                </wp:positionH>
                <wp:positionV relativeFrom="paragraph">
                  <wp:posOffset>100652</wp:posOffset>
                </wp:positionV>
                <wp:extent cx="6936105" cy="0"/>
                <wp:effectExtent l="0" t="19050" r="3619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61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" from="-11.1pt,7.95pt" to="535.05pt,7.95pt" w14:anchorId="3753E1F8">
                <v:stroke joinstyle="miter"/>
              </v:line>
            </w:pict>
          </mc:Fallback>
        </mc:AlternateConten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b/>
          <w:bCs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b/>
          <w:bCs/>
          <w:sz w:val="20"/>
          <w:szCs w:val="20"/>
        </w:rPr>
        <w:t xml:space="preserve">［Principle of </w:t>
      </w:r>
      <w:r w:rsidRPr="0047285A" w:rsidR="0047285A">
        <w:rPr>
          <w:rFonts w:hint="eastAsia" w:ascii="ＭＳ Ｐゴシック" w:hAnsi="ＭＳ Ｐゴシック" w:eastAsia="ＭＳ Ｐゴシック"/>
          <w:b/>
          <w:bCs/>
          <w:sz w:val="20"/>
          <w:szCs w:val="20"/>
        </w:rPr>
        <w:t xml:space="preserve">removal of internal residual fines]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　When the amount of dissolved oxygen in water is reduced and the water is irradiated with ultrasound, spherical nebula-shaped </w:t>
      </w:r>
      <w:r w:rsidR="002F55C8">
        <w:rPr>
          <w:rFonts w:hint="eastAsia" w:ascii="ＭＳ Ｐゴシック" w:hAnsi="ＭＳ Ｐゴシック" w:eastAsia="ＭＳ Ｐゴシック"/>
          <w:sz w:val="20"/>
          <w:szCs w:val="20"/>
        </w:rPr>
        <w:t xml:space="preserve">cavities 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(microvacuum nuclei) are generated.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The metal 3D molded product is immersed in water and irradiated with powerful ultrasonic waves. </w:t>
      </w:r>
      <w:r w:rsidR="00EB1079">
        <w:rPr>
          <w:rFonts w:hint="eastAsia" w:ascii="ＭＳ Ｐゴシック" w:hAnsi="ＭＳ Ｐゴシック" w:eastAsia="ＭＳ Ｐゴシック"/>
          <w:sz w:val="20"/>
          <w:szCs w:val="20"/>
        </w:rPr>
        <w:t xml:space="preserve">The amplitude of the ultrasonic transducer is adjusted to 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generate a myriad of 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spherical nebula-shaped cavities </w:t>
      </w:r>
      <w:r w:rsidR="00EB1079">
        <w:rPr>
          <w:rFonts w:hint="eastAsia" w:ascii="ＭＳ Ｐゴシック" w:hAnsi="ＭＳ Ｐゴシック" w:eastAsia="ＭＳ Ｐゴシック"/>
          <w:sz w:val="20"/>
          <w:szCs w:val="20"/>
        </w:rPr>
        <w:t xml:space="preserve">(micro vacuum nuclei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) with a diameter of 10 mmΦ on </w:t>
      </w:r>
      <w:r w:rsidRPr="0047285A" w:rsidR="00285E1E">
        <w:rPr>
          <w:rFonts w:hint="eastAsia" w:ascii="ＭＳ Ｐゴシック" w:hAnsi="ＭＳ Ｐゴシック" w:eastAsia="ＭＳ Ｐゴシック"/>
          <w:sz w:val="20"/>
          <w:szCs w:val="20"/>
        </w:rPr>
        <w:t xml:space="preserve">the surface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.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One cavity is composed of many smaller vacuum nuclei (called microcavities). Hence, I also refer to cavities as microcavities.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Microcavities are repeatedly produced and annihilated synchronously, without changing their position from the central core of the cavity.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The following photograph is 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an image of a </w:t>
      </w:r>
      <w:r w:rsidR="000156FC">
        <w:rPr>
          <w:rFonts w:hint="eastAsia" w:ascii="ＭＳ Ｐゴシック" w:hAnsi="ＭＳ Ｐゴシック" w:eastAsia="ＭＳ Ｐゴシック"/>
          <w:sz w:val="20"/>
          <w:szCs w:val="20"/>
        </w:rPr>
        <w:t xml:space="preserve">cavity 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(a group of microvacuum nuclei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) with a diameter of about 10 mmφ taken by a high-speed camera with a resolution of 2.1 millionths of a second.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The frequency of the ultrasound is 20 </w:t>
      </w:r>
      <w:r w:rsidRPr="0047285A" w:rsidR="000D3EBB">
        <w:rPr>
          <w:rFonts w:hint="eastAsia" w:ascii="ＭＳ Ｐゴシック" w:hAnsi="ＭＳ Ｐゴシック" w:eastAsia="ＭＳ Ｐゴシック"/>
          <w:sz w:val="20"/>
          <w:szCs w:val="20"/>
        </w:rPr>
        <w:t xml:space="preserve">KHz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.</w:t>
      </w:r>
    </w:p>
    <w:p w:rsidR="00AD1199" w:rsidP="000C081B" w:rsidRDefault="00AD1199" w14:paraId="2896FC8A" w14:textId="5EEE02BE">
      <w:pPr>
        <w:spacing w:line="260" w:lineRule="exact"/>
        <w:jc w:val="left"/>
        <w:rPr>
          <w:rFonts w:ascii="ＭＳ Ｐゴシック" w:hAnsi="ＭＳ Ｐゴシック" w:eastAsia="ＭＳ Ｐゴシック"/>
          <w:sz w:val="20"/>
          <w:szCs w:val="20"/>
        </w:rPr>
      </w:pPr>
    </w:p>
    <w:p>
      <w:pPr>
        <w:ind w:start="240" w:hanging="240" w:hangingChars="100"/>
        <w:jc w:val="center"/>
        <w:rPr>
          <w:rFonts w:ascii="ＭＳ Ｐゴシック" w:hAnsi="ＭＳ Ｐゴシック" w:eastAsia="ＭＳ Ｐゴシック" w:cs="Times New Roman"/>
          <w:sz w:val="20"/>
          <w:szCs w:val="20"/>
        </w:rPr>
      </w:pPr>
      <w:r>
        <w:rPr>
          <w:rFonts w:hint="eastAsia" w:ascii="ＭＳ Ｐゴシック" w:hAnsi="ＭＳ Ｐゴシック" w:eastAsia="ＭＳ Ｐゴシック" w:cs="Times New Roman"/>
          <w:sz w:val="20"/>
          <w:szCs w:val="20"/>
        </w:rPr>
        <w:t xml:space="preserve">[Cavity generation and cavity disappearance]</w:t>
      </w:r>
    </w:p>
    <w:p w:rsidRPr="00AD1199" w:rsidR="00AD1199" w:rsidP="000C081B" w:rsidRDefault="00AD1199" w14:paraId="4A2792F5" w14:textId="3DBBF946">
      <w:pPr>
        <w:spacing w:line="260" w:lineRule="exact"/>
        <w:jc w:val="left"/>
        <w:rPr>
          <w:rFonts w:ascii="ＭＳ Ｐゴシック" w:hAnsi="ＭＳ Ｐゴシック" w:eastAsia="ＭＳ Ｐゴシック"/>
          <w:sz w:val="20"/>
          <w:szCs w:val="20"/>
        </w:rPr>
      </w:pPr>
    </w:p>
    <w:p>
      <w:pPr>
        <w:ind w:start="210" w:hanging="210" w:hangingChars="100"/>
        <w:rPr>
          <w:rFonts w:ascii="ＭＳ Ｐゴシック" w:hAnsi="ＭＳ Ｐゴシック" w:eastAsia="ＭＳ Ｐゴシック" w:cs="Times New Roman"/>
          <w:sz w:val="20"/>
          <w:szCs w:val="20"/>
        </w:rPr>
      </w:pPr>
      <w:r w:rsidRPr="00B301E8">
        <w:rPr>
          <w:rFonts w:ascii="Century" w:hAnsi="Century"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24710C30" wp14:anchorId="2F791BED">
                <wp:simplePos x="0" y="0"/>
                <wp:positionH relativeFrom="margin">
                  <wp:posOffset>942975</wp:posOffset>
                </wp:positionH>
                <wp:positionV relativeFrom="paragraph">
                  <wp:posOffset>20955</wp:posOffset>
                </wp:positionV>
                <wp:extent cx="845820" cy="259080"/>
                <wp:effectExtent l="0" t="0" r="0" b="0"/>
                <wp:wrapNone/>
                <wp:docPr id="609259841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a="http://schemas.openxmlformats.org/drawingml/2006/main">
                            <w:pPr>
                              <w:rPr>
                                <w:rFonts w:hAnsi="ＭＳ 明朝"/>
                                <w:color w:val="1C417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01E8">
                              <w:rPr>
                                <w:rFonts w:hint="eastAsia" w:hAnsi="ＭＳ 明朝"/>
                                <w:color w:val="1C4170"/>
                                <w:kern w:val="24"/>
                              </w:rPr>
                              <w:t xml:space="preserve">1/160000 sec.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フッター プレースホルダー 3" style="position:absolute;left:0;text-align:left;margin-left:74.25pt;margin-top:1.65pt;width:66.6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" w14:anchorId="2F791BED">
                <o:lock v:ext="edit" grouping="t"/>
                <v:textbox inset="0,0,0,0">
                  <w:txbxContent>
                    <w:p>
                      <w:pPr>
                        <w:rPr>
                          <w:rFonts w:hAnsi="ＭＳ 明朝"/>
                          <w:color w:val="1C4170"/>
                          <w:kern w:val="24"/>
                          <w:sz w:val="20"/>
                          <w:szCs w:val="20"/>
                        </w:rPr>
                      </w:pPr>
                      <w:r w:rsidRPr="00B301E8">
                        <w:rPr>
                          <w:rFonts w:hint="eastAsia" w:hAnsi="ＭＳ 明朝"/>
                          <w:color w:val="1C4170"/>
                          <w:kern w:val="24"/>
                        </w:rPr>
                        <w:t xml:space="preserve">1/160000 sec.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01E8">
        <w:rPr>
          <w:rFonts w:ascii="Century" w:hAnsi="Century" w:eastAsia="ＭＳ 明朝" w:cs="Times New Roman"/>
          <w:noProof/>
        </w:rPr>
        <w:drawing>
          <wp:anchor distT="0" distB="0" distL="114300" distR="114300" simplePos="0" relativeHeight="251715584" behindDoc="1" locked="0" layoutInCell="1" allowOverlap="1" wp14:editId="77CA0ABE" wp14:anchorId="395C23D7">
            <wp:simplePos x="0" y="0"/>
            <wp:positionH relativeFrom="column">
              <wp:posOffset>4826000</wp:posOffset>
            </wp:positionH>
            <wp:positionV relativeFrom="paragraph">
              <wp:posOffset>168910</wp:posOffset>
            </wp:positionV>
            <wp:extent cx="1354455" cy="937260"/>
            <wp:effectExtent l="0" t="0" r="0" b="0"/>
            <wp:wrapNone/>
            <wp:docPr id="17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BD4AD95A-A2E4-F015-4F7B-CB19012F26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BD4AD95A-A2E4-F015-4F7B-CB19012F26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64" t="21189" r="4177"/>
                    <a:stretch/>
                  </pic:blipFill>
                  <pic:spPr>
                    <a:xfrm>
                      <a:off x="0" y="0"/>
                      <a:ext cx="135445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1E8">
        <w:rPr>
          <w:rFonts w:ascii="Century" w:hAnsi="Century"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14803B87" wp14:anchorId="05B1EE84">
                <wp:simplePos x="0" y="0"/>
                <wp:positionH relativeFrom="margin">
                  <wp:posOffset>4956175</wp:posOffset>
                </wp:positionH>
                <wp:positionV relativeFrom="paragraph">
                  <wp:posOffset>17145</wp:posOffset>
                </wp:positionV>
                <wp:extent cx="845820" cy="259080"/>
                <wp:effectExtent l="0" t="0" r="0" b="0"/>
                <wp:wrapNone/>
                <wp:docPr id="1173245546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a="http://schemas.openxmlformats.org/drawingml/2006/main">
                            <w:pPr>
                              <w:rPr>
                                <w:rFonts w:hAnsi="ＭＳ 明朝"/>
                                <w:color w:val="1C417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01E8">
                              <w:rPr>
                                <w:rFonts w:hint="eastAsia" w:hAnsi="ＭＳ 明朝"/>
                                <w:color w:val="1C4170"/>
                                <w:kern w:val="24"/>
                              </w:rPr>
                              <w:t xml:space="preserve">4/160000 sec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90.25pt;margin-top:1.35pt;width:66.6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" w14:anchorId="05B1EE84">
                <o:lock v:ext="edit" grouping="t"/>
                <v:textbox inset="0,0,0,0">
                  <w:txbxContent>
                    <w:p>
                      <w:pPr>
                        <w:rPr>
                          <w:rFonts w:hAnsi="ＭＳ 明朝"/>
                          <w:color w:val="1C4170"/>
                          <w:kern w:val="24"/>
                          <w:sz w:val="20"/>
                          <w:szCs w:val="20"/>
                        </w:rPr>
                      </w:pPr>
                      <w:r w:rsidRPr="00B301E8">
                        <w:rPr>
                          <w:rFonts w:hint="eastAsia" w:hAnsi="ＭＳ 明朝"/>
                          <w:color w:val="1C4170"/>
                          <w:kern w:val="24"/>
                        </w:rPr>
                        <w:t xml:space="preserve">4/160000 sec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01E8">
        <w:rPr>
          <w:rFonts w:ascii="Century" w:hAnsi="Century"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29C6A962" wp14:anchorId="7DF1C0B8">
                <wp:simplePos x="0" y="0"/>
                <wp:positionH relativeFrom="margin">
                  <wp:posOffset>2261235</wp:posOffset>
                </wp:positionH>
                <wp:positionV relativeFrom="paragraph">
                  <wp:posOffset>18415</wp:posOffset>
                </wp:positionV>
                <wp:extent cx="845820" cy="259080"/>
                <wp:effectExtent l="0" t="0" r="0" b="0"/>
                <wp:wrapNone/>
                <wp:docPr id="1256567410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a="http://schemas.openxmlformats.org/drawingml/2006/main">
                            <w:pPr>
                              <w:rPr>
                                <w:rFonts w:hAnsi="ＭＳ 明朝"/>
                                <w:color w:val="1C417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01E8">
                              <w:rPr>
                                <w:rFonts w:hint="eastAsia" w:hAnsi="ＭＳ 明朝"/>
                                <w:color w:val="1C4170"/>
                                <w:kern w:val="24"/>
                              </w:rPr>
                              <w:t xml:space="preserve">2/160000 sec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78.05pt;margin-top:1.45pt;width:66.6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" w14:anchorId="7DF1C0B8">
                <o:lock v:ext="edit" grouping="t"/>
                <v:textbox inset="0,0,0,0">
                  <w:txbxContent>
                    <w:p>
                      <w:pPr>
                        <w:rPr>
                          <w:rFonts w:hAnsi="ＭＳ 明朝"/>
                          <w:color w:val="1C4170"/>
                          <w:kern w:val="24"/>
                          <w:sz w:val="20"/>
                          <w:szCs w:val="20"/>
                        </w:rPr>
                      </w:pPr>
                      <w:r w:rsidRPr="00B301E8">
                        <w:rPr>
                          <w:rFonts w:hint="eastAsia" w:hAnsi="ＭＳ 明朝"/>
                          <w:color w:val="1C4170"/>
                          <w:kern w:val="24"/>
                        </w:rPr>
                        <w:t xml:space="preserve">2/160000 sec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01E8">
        <w:rPr>
          <w:rFonts w:ascii="Century" w:hAnsi="Century"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65189F61" wp14:anchorId="372B827B">
                <wp:simplePos x="0" y="0"/>
                <wp:positionH relativeFrom="margin">
                  <wp:posOffset>3703320</wp:posOffset>
                </wp:positionH>
                <wp:positionV relativeFrom="paragraph">
                  <wp:posOffset>17145</wp:posOffset>
                </wp:positionV>
                <wp:extent cx="845820" cy="259080"/>
                <wp:effectExtent l="0" t="0" r="0" b="0"/>
                <wp:wrapNone/>
                <wp:docPr id="1969020977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a="http://schemas.openxmlformats.org/drawingml/2006/main">
                            <w:pPr>
                              <w:rPr>
                                <w:rFonts w:hAnsi="ＭＳ 明朝"/>
                                <w:color w:val="1C417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01E8">
                              <w:rPr>
                                <w:rFonts w:hint="eastAsia" w:hAnsi="ＭＳ 明朝"/>
                                <w:color w:val="1C4170"/>
                                <w:kern w:val="24"/>
                              </w:rPr>
                              <w:t xml:space="preserve">3/160000 sec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91.6pt;margin-top:1.35pt;width:66.6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" w14:anchorId="372B827B">
                <o:lock v:ext="edit" grouping="t"/>
                <v:textbox inset="0,0,0,0">
                  <w:txbxContent>
                    <w:p>
                      <w:pPr>
                        <w:rPr>
                          <w:rFonts w:hAnsi="ＭＳ 明朝"/>
                          <w:color w:val="1C4170"/>
                          <w:kern w:val="24"/>
                          <w:sz w:val="20"/>
                          <w:szCs w:val="20"/>
                        </w:rPr>
                      </w:pPr>
                      <w:r w:rsidRPr="00B301E8">
                        <w:rPr>
                          <w:rFonts w:hint="eastAsia" w:hAnsi="ＭＳ 明朝"/>
                          <w:color w:val="1C4170"/>
                          <w:kern w:val="24"/>
                        </w:rPr>
                        <w:t xml:space="preserve">3/160000 sec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ind w:start="210" w:hanging="210" w:hangingChars="100"/>
        <w:rPr>
          <w:rFonts w:ascii="ＭＳ Ｐゴシック" w:hAnsi="ＭＳ Ｐゴシック" w:eastAsia="ＭＳ Ｐゴシック" w:cs="Times New Roman"/>
          <w:sz w:val="20"/>
          <w:szCs w:val="20"/>
        </w:rPr>
      </w:pPr>
      <w:r w:rsidRPr="00B301E8">
        <w:rPr>
          <w:rFonts w:ascii="Century" w:hAnsi="Century" w:eastAsia="ＭＳ 明朝" w:cs="Times New Roman"/>
          <w:noProof/>
        </w:rPr>
        <w:drawing>
          <wp:anchor distT="0" distB="0" distL="114300" distR="114300" simplePos="0" relativeHeight="251710464" behindDoc="1" locked="0" layoutInCell="1" allowOverlap="1" wp14:editId="259E792F" wp14:anchorId="1998A2DB">
            <wp:simplePos x="0" y="0"/>
            <wp:positionH relativeFrom="column">
              <wp:posOffset>908050</wp:posOffset>
            </wp:positionH>
            <wp:positionV relativeFrom="paragraph">
              <wp:posOffset>124460</wp:posOffset>
            </wp:positionV>
            <wp:extent cx="988695" cy="716280"/>
            <wp:effectExtent l="0" t="0" r="1905" b="7620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162849D3-ED92-1156-44A5-C078B03499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162849D3-ED92-1156-44A5-C078B03499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53" t="39639" r="10642" b="-4665"/>
                    <a:stretch/>
                  </pic:blipFill>
                  <pic:spPr>
                    <a:xfrm>
                      <a:off x="0" y="0"/>
                      <a:ext cx="98869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1E8">
        <w:rPr>
          <w:rFonts w:ascii="Century" w:hAnsi="Century" w:eastAsia="ＭＳ 明朝" w:cs="Times New Roman"/>
          <w:noProof/>
        </w:rPr>
        <w:drawing>
          <wp:anchor distT="0" distB="0" distL="114300" distR="114300" simplePos="0" relativeHeight="251714560" behindDoc="1" locked="0" layoutInCell="1" allowOverlap="1" wp14:editId="7CB41A66" wp14:anchorId="62119616">
            <wp:simplePos x="0" y="0"/>
            <wp:positionH relativeFrom="column">
              <wp:posOffset>2038350</wp:posOffset>
            </wp:positionH>
            <wp:positionV relativeFrom="paragraph">
              <wp:posOffset>195580</wp:posOffset>
            </wp:positionV>
            <wp:extent cx="1146810" cy="662940"/>
            <wp:effectExtent l="0" t="0" r="0" b="3810"/>
            <wp:wrapNone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11E15DE1-7D18-E293-60D6-9498FEE47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11E15DE1-7D18-E293-60D6-9498FEE47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22" t="42524" r="9647" b="-1"/>
                    <a:stretch/>
                  </pic:blipFill>
                  <pic:spPr>
                    <a:xfrm>
                      <a:off x="0" y="0"/>
                      <a:ext cx="114681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01E8">
        <w:rPr>
          <w:rFonts w:ascii="ＭＳ Ｐゴシック" w:hAnsi="ＭＳ Ｐゴシック" w:eastAsia="ＭＳ Ｐゴシック" w:cs="Times New Roman"/>
          <w:noProof/>
          <w:sz w:val="20"/>
          <w:szCs w:val="20"/>
        </w:rPr>
        <w:drawing>
          <wp:anchor distT="0" distB="0" distL="114300" distR="114300" simplePos="0" relativeHeight="251711488" behindDoc="1" locked="0" layoutInCell="1" allowOverlap="1" wp14:editId="2449F3D1" wp14:anchorId="3F6D6201">
            <wp:simplePos x="0" y="0"/>
            <wp:positionH relativeFrom="margin">
              <wp:posOffset>3580130</wp:posOffset>
            </wp:positionH>
            <wp:positionV relativeFrom="paragraph">
              <wp:posOffset>145415</wp:posOffset>
            </wp:positionV>
            <wp:extent cx="1194435" cy="716280"/>
            <wp:effectExtent l="0" t="0" r="5715" b="7620"/>
            <wp:wrapNone/>
            <wp:docPr id="200209016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23FE20D5" wp14:anchorId="2673F09D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4038600" cy="45719"/>
                <wp:effectExtent l="0" t="76200" r="0" b="50165"/>
                <wp:wrapNone/>
                <wp:docPr id="414555452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1197DD8A">
                <v:path fillok="f" arrowok="t" o:connecttype="none"/>
                <o:lock v:ext="edit" shapetype="t"/>
              </v:shapetype>
              <v:shape id="直線矢印コネクタ 7" style="position:absolute;left:0;text-align:left;margin-left:0;margin-top:7.95pt;width:318pt;height:3.6pt;flip:y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">
                <v:stroke joinstyle="miter" endarrow="block"/>
                <w10:wrap anchorx="margin"/>
              </v:shape>
            </w:pict>
          </mc:Fallback>
        </mc:AlternateContent>
      </w:r>
    </w:p>
    <w:p w:rsidR="00AD1199" w:rsidP="00B301E8" w:rsidRDefault="00AD1199" w14:paraId="364A580E" w14:textId="3CC9B7C1">
      <w:pPr>
        <w:ind w:start="240" w:hanging="240" w:hangingChars="100"/>
        <w:rPr>
          <w:rFonts w:ascii="ＭＳ Ｐゴシック" w:hAnsi="ＭＳ Ｐゴシック" w:eastAsia="ＭＳ Ｐゴシック" w:cs="Times New Roman"/>
          <w:sz w:val="20"/>
          <w:szCs w:val="20"/>
        </w:rPr>
      </w:pPr>
    </w:p>
    <w:p w:rsidR="00AD1199" w:rsidP="00B301E8" w:rsidRDefault="00AD1199" w14:paraId="50A271A2" w14:textId="4F28A42A">
      <w:pPr>
        <w:ind w:start="240" w:hanging="240" w:hangingChars="100"/>
        <w:rPr>
          <w:rFonts w:ascii="ＭＳ Ｐゴシック" w:hAnsi="ＭＳ Ｐゴシック" w:eastAsia="ＭＳ Ｐゴシック" w:cs="Times New Roman"/>
          <w:sz w:val="20"/>
          <w:szCs w:val="20"/>
        </w:rPr>
      </w:pPr>
    </w:p>
    <w:p w:rsidR="00AD1199" w:rsidP="00B301E8" w:rsidRDefault="00AD1199" w14:paraId="091351AE" w14:textId="436506AA">
      <w:pPr>
        <w:ind w:start="240" w:hanging="240" w:hangingChars="100"/>
        <w:rPr>
          <w:rFonts w:ascii="ＭＳ Ｐゴシック" w:hAnsi="ＭＳ Ｐゴシック" w:eastAsia="ＭＳ Ｐゴシック" w:cs="Times New Roman"/>
          <w:sz w:val="20"/>
          <w:szCs w:val="20"/>
        </w:rPr>
      </w:pPr>
    </w:p>
    <w:p>
      <w:pPr>
        <w:ind w:start="210" w:hanging="210" w:hangingChars="100"/>
        <w:rPr>
          <w:rFonts w:ascii="ＭＳ Ｐゴシック" w:hAnsi="ＭＳ Ｐゴシック" w:eastAsia="ＭＳ Ｐゴシック" w:cs="Times New Roman"/>
          <w:sz w:val="20"/>
          <w:szCs w:val="20"/>
        </w:rPr>
      </w:pPr>
      <w:r w:rsidRPr="00B301E8">
        <w:rPr>
          <w:rFonts w:ascii="Century" w:hAnsi="Century" w:eastAsia="ＭＳ 明朝" w:cs="Times New Roman"/>
          <w:noProof/>
        </w:rPr>
        <w:drawing>
          <wp:anchor distT="0" distB="0" distL="114300" distR="114300" simplePos="0" relativeHeight="251712512" behindDoc="1" locked="0" layoutInCell="1" allowOverlap="1" wp14:editId="4EC7192D" wp14:anchorId="5FC6BFBD">
            <wp:simplePos x="0" y="0"/>
            <wp:positionH relativeFrom="margin">
              <wp:posOffset>793750</wp:posOffset>
            </wp:positionH>
            <wp:positionV relativeFrom="paragraph">
              <wp:posOffset>74295</wp:posOffset>
            </wp:positionV>
            <wp:extent cx="1219200" cy="1005840"/>
            <wp:effectExtent l="0" t="0" r="0" b="3810"/>
            <wp:wrapNone/>
            <wp:docPr id="102532311" name="図 18">
              <a:extLst xmlns:a="http://schemas.openxmlformats.org/drawingml/2006/main">
                <a:ext uri="{FF2B5EF4-FFF2-40B4-BE49-F238E27FC236}">
                  <a16:creationId xmlns:a16="http://schemas.microsoft.com/office/drawing/2014/main" id="{7A7CFEAF-8DAE-A24E-AF0A-B83E5876AF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>
                      <a:extLst>
                        <a:ext uri="{FF2B5EF4-FFF2-40B4-BE49-F238E27FC236}">
                          <a16:creationId xmlns:a16="http://schemas.microsoft.com/office/drawing/2014/main" id="{7A7CFEAF-8DAE-A24E-AF0A-B83E5876AF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4" t="21548" r="12530" b="4367"/>
                    <a:stretch/>
                  </pic:blipFill>
                  <pic:spPr>
                    <a:xfrm>
                      <a:off x="0" y="0"/>
                      <a:ext cx="12192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1E8">
        <w:rPr>
          <w:rFonts w:ascii="Century" w:hAnsi="Century"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57842C52" wp14:anchorId="49EA6E7F">
                <wp:simplePos x="0" y="0"/>
                <wp:positionH relativeFrom="margin">
                  <wp:posOffset>979170</wp:posOffset>
                </wp:positionH>
                <wp:positionV relativeFrom="paragraph">
                  <wp:posOffset>9525</wp:posOffset>
                </wp:positionV>
                <wp:extent cx="845820" cy="259080"/>
                <wp:effectExtent l="0" t="0" r="0" b="0"/>
                <wp:wrapNone/>
                <wp:docPr id="1200727823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a="http://schemas.openxmlformats.org/drawingml/2006/main">
                            <w:pPr>
                              <w:rPr>
                                <w:rFonts w:hAnsi="ＭＳ 明朝"/>
                                <w:color w:val="1C417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01E8">
                              <w:rPr>
                                <w:rFonts w:hint="eastAsia" w:hAnsi="ＭＳ 明朝"/>
                                <w:color w:val="1C4170"/>
                                <w:kern w:val="24"/>
                              </w:rPr>
                              <w:t xml:space="preserve">5/160000 sec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77.1pt;margin-top:.75pt;width:66.6pt;height:20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" w14:anchorId="49EA6E7F">
                <o:lock v:ext="edit" grouping="t"/>
                <v:textbox inset="0,0,0,0">
                  <w:txbxContent>
                    <w:p>
                      <w:pPr>
                        <w:rPr>
                          <w:rFonts w:hAnsi="ＭＳ 明朝"/>
                          <w:color w:val="1C4170"/>
                          <w:kern w:val="24"/>
                          <w:sz w:val="20"/>
                          <w:szCs w:val="20"/>
                        </w:rPr>
                      </w:pPr>
                      <w:r w:rsidRPr="00B301E8">
                        <w:rPr>
                          <w:rFonts w:hint="eastAsia" w:hAnsi="ＭＳ 明朝"/>
                          <w:color w:val="1C4170"/>
                          <w:kern w:val="24"/>
                        </w:rPr>
                        <w:t xml:space="preserve">5/160000 sec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01E8">
        <w:rPr>
          <w:rFonts w:ascii="Century" w:hAnsi="Century"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720764DA" wp14:anchorId="71DFF433">
                <wp:simplePos x="0" y="0"/>
                <wp:positionH relativeFrom="margin">
                  <wp:posOffset>2249805</wp:posOffset>
                </wp:positionH>
                <wp:positionV relativeFrom="paragraph">
                  <wp:posOffset>11430</wp:posOffset>
                </wp:positionV>
                <wp:extent cx="845820" cy="259080"/>
                <wp:effectExtent l="0" t="0" r="0" b="0"/>
                <wp:wrapNone/>
                <wp:docPr id="245975706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a="http://schemas.openxmlformats.org/drawingml/2006/main">
                            <w:pPr>
                              <w:rPr>
                                <w:rFonts w:hAnsi="ＭＳ 明朝"/>
                                <w:color w:val="1C417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01E8">
                              <w:rPr>
                                <w:rFonts w:hint="eastAsia" w:hAnsi="ＭＳ 明朝"/>
                                <w:color w:val="1C4170"/>
                                <w:kern w:val="24"/>
                              </w:rPr>
                              <w:t xml:space="preserve">6/160000 Seconds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77.15pt;margin-top:.9pt;width:66.6pt;height:20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" w14:anchorId="71DFF433">
                <o:lock v:ext="edit" grouping="t"/>
                <v:textbox inset="0,0,0,0">
                  <w:txbxContent>
                    <w:p>
                      <w:pPr>
                        <w:rPr>
                          <w:rFonts w:hAnsi="ＭＳ 明朝"/>
                          <w:color w:val="1C4170"/>
                          <w:kern w:val="24"/>
                          <w:sz w:val="20"/>
                          <w:szCs w:val="20"/>
                        </w:rPr>
                      </w:pPr>
                      <w:r w:rsidRPr="00B301E8">
                        <w:rPr>
                          <w:rFonts w:hint="eastAsia" w:hAnsi="ＭＳ 明朝"/>
                          <w:color w:val="1C4170"/>
                          <w:kern w:val="24"/>
                        </w:rPr>
                        <w:t xml:space="preserve">6/160000 Seconds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01E8">
        <w:rPr>
          <w:rFonts w:ascii="Century" w:hAnsi="Century"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6ECC418A" wp14:anchorId="37C1D920">
                <wp:simplePos x="0" y="0"/>
                <wp:positionH relativeFrom="margin">
                  <wp:posOffset>3720465</wp:posOffset>
                </wp:positionH>
                <wp:positionV relativeFrom="paragraph">
                  <wp:posOffset>14605</wp:posOffset>
                </wp:positionV>
                <wp:extent cx="845820" cy="276225"/>
                <wp:effectExtent l="0" t="0" r="0" b="0"/>
                <wp:wrapNone/>
                <wp:docPr id="4" name="フッター プレースホルダー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700BEC-77A1-25CE-F876-CEC3973A7BA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0800000" flipV="1">
                          <a:off x="0" y="0"/>
                          <a:ext cx="84582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a="http://schemas.openxmlformats.org/drawingml/2006/main">
                            <w:pPr>
                              <w:rPr>
                                <w:rFonts w:hAnsi="ＭＳ 明朝"/>
                                <w:color w:val="1C417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01E8">
                              <w:rPr>
                                <w:rFonts w:hint="eastAsia" w:hAnsi="ＭＳ 明朝"/>
                                <w:color w:val="1C4170"/>
                                <w:kern w:val="24"/>
                              </w:rPr>
                              <w:t xml:space="preserve">7/160000 Seconds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292.95pt;margin-top:1.15pt;width:66.6pt;height:21.75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" w14:anchorId="37C1D920">
                <o:lock v:ext="edit" grouping="t"/>
                <v:textbox inset="0,0,0,0">
                  <w:txbxContent>
                    <w:p>
                      <w:pPr>
                        <w:rPr>
                          <w:rFonts w:hAnsi="ＭＳ 明朝"/>
                          <w:color w:val="1C4170"/>
                          <w:kern w:val="24"/>
                          <w:sz w:val="20"/>
                          <w:szCs w:val="20"/>
                        </w:rPr>
                      </w:pPr>
                      <w:r w:rsidRPr="00B301E8">
                        <w:rPr>
                          <w:rFonts w:hint="eastAsia" w:hAnsi="ＭＳ 明朝"/>
                          <w:color w:val="1C4170"/>
                          <w:kern w:val="24"/>
                        </w:rPr>
                        <w:t xml:space="preserve">7/160000 Seconds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301E8">
        <w:rPr>
          <w:rFonts w:ascii="Century" w:hAnsi="Century"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2B874721" wp14:anchorId="510C31FD">
                <wp:simplePos x="0" y="0"/>
                <wp:positionH relativeFrom="margin">
                  <wp:posOffset>4982845</wp:posOffset>
                </wp:positionH>
                <wp:positionV relativeFrom="paragraph">
                  <wp:posOffset>28575</wp:posOffset>
                </wp:positionV>
                <wp:extent cx="845820" cy="259080"/>
                <wp:effectExtent l="0" t="0" r="0" b="0"/>
                <wp:wrapNone/>
                <wp:docPr id="626247001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xmlns:a="http://schemas.openxmlformats.org/drawingml/2006/main">
                            <w:pPr>
                              <w:rPr>
                                <w:rFonts w:hAnsi="ＭＳ 明朝"/>
                                <w:color w:val="1C417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01E8">
                              <w:rPr>
                                <w:rFonts w:hint="eastAsia" w:hAnsi="ＭＳ 明朝"/>
                                <w:color w:val="1C4170"/>
                                <w:kern w:val="24"/>
                              </w:rPr>
                              <w:t xml:space="preserve">8/160000 sec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392.35pt;margin-top:2.25pt;width:66.6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" w14:anchorId="510C31FD">
                <o:lock v:ext="edit" grouping="t"/>
                <v:textbox inset="0,0,0,0">
                  <w:txbxContent>
                    <w:p>
                      <w:pPr>
                        <w:rPr>
                          <w:rFonts w:hAnsi="ＭＳ 明朝"/>
                          <w:color w:val="1C4170"/>
                          <w:kern w:val="24"/>
                          <w:sz w:val="20"/>
                          <w:szCs w:val="20"/>
                        </w:rPr>
                      </w:pPr>
                      <w:r w:rsidRPr="00B301E8">
                        <w:rPr>
                          <w:rFonts w:hint="eastAsia" w:hAnsi="ＭＳ 明朝"/>
                          <w:color w:val="1C4170"/>
                          <w:kern w:val="24"/>
                        </w:rPr>
                        <w:t xml:space="preserve">8/160000 sec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ind w:start="210" w:hanging="210" w:hangingChars="100"/>
        <w:rPr>
          <w:rFonts w:ascii="ＭＳ Ｐゴシック" w:hAnsi="ＭＳ Ｐゴシック" w:eastAsia="ＭＳ Ｐゴシック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editId="703F36FD" wp14:anchorId="7EFCEEA0">
            <wp:simplePos x="0" y="0"/>
            <wp:positionH relativeFrom="column">
              <wp:posOffset>2082800</wp:posOffset>
            </wp:positionH>
            <wp:positionV relativeFrom="paragraph">
              <wp:posOffset>156210</wp:posOffset>
            </wp:positionV>
            <wp:extent cx="1133475" cy="723900"/>
            <wp:effectExtent l="0" t="0" r="9525" b="0"/>
            <wp:wrapNone/>
            <wp:docPr id="1712956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01E8">
        <w:rPr>
          <w:rFonts w:ascii="ＭＳ Ｐゴシック" w:hAnsi="ＭＳ Ｐゴシック" w:eastAsia="ＭＳ Ｐゴシック" w:cs="Times New Roman"/>
          <w:noProof/>
          <w:sz w:val="20"/>
          <w:szCs w:val="20"/>
        </w:rPr>
        <w:drawing>
          <wp:anchor distT="0" distB="0" distL="114300" distR="114300" simplePos="0" relativeHeight="251713536" behindDoc="1" locked="0" layoutInCell="1" allowOverlap="1" wp14:editId="22B05C0A" wp14:anchorId="009A13BE">
            <wp:simplePos x="0" y="0"/>
            <wp:positionH relativeFrom="column">
              <wp:posOffset>3562350</wp:posOffset>
            </wp:positionH>
            <wp:positionV relativeFrom="paragraph">
              <wp:posOffset>16510</wp:posOffset>
            </wp:positionV>
            <wp:extent cx="1292860" cy="853440"/>
            <wp:effectExtent l="0" t="0" r="2540" b="3810"/>
            <wp:wrapNone/>
            <wp:docPr id="181134273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1E8">
        <w:rPr>
          <w:rFonts w:ascii="Century" w:hAnsi="Century" w:eastAsia="ＭＳ 明朝" w:cs="Times New Roman"/>
          <w:noProof/>
        </w:rPr>
        <w:drawing>
          <wp:anchor distT="0" distB="0" distL="114300" distR="114300" simplePos="0" relativeHeight="251691008" behindDoc="1" locked="0" layoutInCell="1" allowOverlap="1" wp14:editId="435A65E8" wp14:anchorId="56ADE419">
            <wp:simplePos x="0" y="0"/>
            <wp:positionH relativeFrom="margin">
              <wp:posOffset>4770755</wp:posOffset>
            </wp:positionH>
            <wp:positionV relativeFrom="paragraph">
              <wp:posOffset>18415</wp:posOffset>
            </wp:positionV>
            <wp:extent cx="1400836" cy="838200"/>
            <wp:effectExtent l="0" t="0" r="8890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3A02B35D-DD53-09CC-0CE6-39F1B76930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3A02B35D-DD53-09CC-0CE6-39F1B76930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6" t="37799" r="5013" b="-2825"/>
                    <a:stretch/>
                  </pic:blipFill>
                  <pic:spPr>
                    <a:xfrm>
                      <a:off x="0" y="0"/>
                      <a:ext cx="140083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7D2" w:rsidP="00B301E8" w:rsidRDefault="00D157D2" w14:paraId="6730BCD5" w14:textId="6DCB85EB">
      <w:pPr>
        <w:ind w:start="240" w:hanging="240" w:hangingChars="100"/>
        <w:rPr>
          <w:rFonts w:ascii="ＭＳ Ｐゴシック" w:hAnsi="ＭＳ Ｐゴシック" w:eastAsia="ＭＳ Ｐゴシック" w:cs="Times New Roman"/>
          <w:sz w:val="20"/>
          <w:szCs w:val="20"/>
        </w:rPr>
      </w:pPr>
    </w:p>
    <w:p w:rsidR="005C60BA" w:rsidP="00E52C9E" w:rsidRDefault="005C60BA" w14:paraId="0615FA8E" w14:textId="77777777">
      <w:pPr>
        <w:rPr>
          <w:rFonts w:ascii="ＭＳ Ｐゴシック" w:hAnsi="ＭＳ Ｐゴシック" w:eastAsia="ＭＳ Ｐゴシック" w:cs="Times New Roman"/>
          <w:sz w:val="20"/>
          <w:szCs w:val="20"/>
        </w:rPr>
      </w:pPr>
    </w:p>
    <w:p w:rsidR="00E52C9E" w:rsidP="00E52C9E" w:rsidRDefault="00E52C9E" w14:paraId="3A939896" w14:textId="77777777">
      <w:pPr>
        <w:rPr>
          <w:rFonts w:ascii="ＭＳ Ｐゴシック" w:hAnsi="ＭＳ Ｐゴシック" w:eastAsia="ＭＳ Ｐゴシック" w:cs="Times New Roman"/>
          <w:sz w:val="20"/>
          <w:szCs w:val="20"/>
        </w:rPr>
      </w:pPr>
    </w:p>
    <w:p w:rsidRPr="00B301E8" w:rsidR="005C60BA" w:rsidP="00B301E8" w:rsidRDefault="005C60BA" w14:paraId="0A9C0F0A" w14:textId="77777777">
      <w:pPr>
        <w:ind w:start="240" w:hanging="240" w:hangingChars="100"/>
        <w:rPr>
          <w:rFonts w:ascii="ＭＳ Ｐゴシック" w:hAnsi="ＭＳ Ｐゴシック" w:eastAsia="ＭＳ Ｐゴシック" w:cs="Times New Roman"/>
          <w:sz w:val="20"/>
          <w:szCs w:val="20"/>
        </w:rPr>
      </w:pPr>
    </w:p>
    <w:p>
      <w:pPr>
        <w:spacing w:line="260" w:lineRule="exact"/>
        <w:ind w:firstLine="240" w:firstLineChars="100"/>
        <w:jc w:val="left"/>
        <w:rPr>
          <w:rFonts w:ascii="ＭＳ Ｐゴシック" w:hAnsi="ＭＳ Ｐゴシック" w:eastAsia="ＭＳ Ｐゴシック"/>
          <w:noProof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Cavities 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are created and annihilated </w:t>
      </w:r>
      <w:r w:rsidRPr="0047285A" w:rsidR="003B3526">
        <w:rPr>
          <w:rFonts w:hint="eastAsia" w:ascii="ＭＳ Ｐゴシック" w:hAnsi="ＭＳ Ｐゴシック" w:eastAsia="ＭＳ Ｐゴシック"/>
          <w:sz w:val="20"/>
          <w:szCs w:val="20"/>
        </w:rPr>
        <w:t xml:space="preserve">more than </w:t>
      </w:r>
      <w:r w:rsidRPr="0047285A" w:rsidR="0035149B">
        <w:rPr>
          <w:rFonts w:hint="eastAsia" w:ascii="ＭＳ Ｐゴシック" w:hAnsi="ＭＳ Ｐゴシック" w:eastAsia="ＭＳ Ｐゴシック"/>
          <w:sz w:val="20"/>
          <w:szCs w:val="20"/>
        </w:rPr>
        <w:t xml:space="preserve">20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,000 times </w:t>
      </w: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per second</w:t>
      </w:r>
      <w:r w:rsidR="00E17D34">
        <w:rPr>
          <w:rFonts w:hint="eastAsia" w:ascii="ＭＳ Ｐゴシック" w:hAnsi="ＭＳ Ｐゴシック" w:eastAsia="ＭＳ Ｐゴシック"/>
          <w:sz w:val="20"/>
          <w:szCs w:val="20"/>
        </w:rPr>
        <w:t xml:space="preserve">.</w:t>
      </w:r>
      <w:r w:rsidR="00EB1079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When cavities disappear, a strong negative shock wave is generated, i.e., an attractive force, which pulls away the fines on the metal surface. </w:t>
      </w:r>
      <w:r w:rsidR="00E17D34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When</w:t>
      </w:r>
      <w:r w:rsidR="00EB1079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cavities are generated</w:t>
      </w:r>
      <w:r w:rsidR="00E17D34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, conversely</w:t>
      </w:r>
      <w:r w:rsidR="00EB1079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, </w:t>
      </w:r>
      <w:r w:rsidR="00E17D34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a positive shock wave is generated, i.e., a force that pushes the fines onto the metal surface.</w:t>
      </w:r>
    </w:p>
    <w:p>
      <w:pPr>
        <w:spacing w:line="260" w:lineRule="exact"/>
        <w:ind w:firstLine="240" w:firstLineChars="100"/>
        <w:jc w:val="left"/>
        <w:rPr>
          <w:rFonts w:ascii="ＭＳ Ｐゴシック" w:hAnsi="ＭＳ Ｐゴシック" w:eastAsia="ＭＳ Ｐゴシック"/>
          <w:noProof/>
          <w:sz w:val="20"/>
          <w:szCs w:val="20"/>
        </w:rPr>
      </w:pPr>
      <w:r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Positive and negative shock forces are greater for negative shock waves. This is because atmospheric pressure increases the dissipation speed of the negative shock wave. This difference in speed is </w:t>
      </w:r>
      <w:r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the reason why </w:t>
      </w:r>
      <w:r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ultrasonic cleaning </w:t>
      </w:r>
      <w:r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can remove dirt. Without the difference in the speed of the positive and negative shock waves, ultrasonic cleaning would </w:t>
      </w:r>
      <w:r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not</w:t>
      </w:r>
      <w:r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be possible.</w:t>
      </w:r>
      <w:r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It would merely serve as a concentration diffuser.</w:t>
      </w:r>
    </w:p>
    <w:p>
      <w:pPr>
        <w:spacing w:line="260" w:lineRule="exact"/>
        <w:ind w:firstLine="240" w:firstLineChars="100"/>
        <w:jc w:val="left"/>
        <w:rPr>
          <w:rFonts w:ascii="ＭＳ Ｐゴシック" w:hAnsi="ＭＳ Ｐゴシック" w:eastAsia="ＭＳ Ｐゴシック"/>
          <w:noProof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The difference in velocity between the 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positive and negative </w:t>
      </w:r>
      <w:r w:rsidRPr="0047285A" w:rsidR="00381D64">
        <w:rPr>
          <w:rFonts w:hint="eastAsia" w:ascii="ＭＳ Ｐゴシック" w:hAnsi="ＭＳ Ｐゴシック" w:eastAsia="ＭＳ Ｐゴシック"/>
          <w:sz w:val="20"/>
          <w:szCs w:val="20"/>
        </w:rPr>
        <w:t xml:space="preserve">shock waves 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is slight, but this, when repeated 20,000 times per second, </w:t>
      </w:r>
      <w:r w:rsidR="001D0DAA">
        <w:rPr>
          <w:rFonts w:hint="eastAsia" w:ascii="ＭＳ Ｐゴシック" w:hAnsi="ＭＳ Ｐゴシック" w:eastAsia="ＭＳ Ｐゴシック"/>
          <w:sz w:val="20"/>
          <w:szCs w:val="20"/>
        </w:rPr>
        <w:t xml:space="preserve">causes a significant change. In other words, in the case of metal 3D, </w:t>
      </w:r>
      <w:r w:rsidR="001D0DA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it can be the force that </w:t>
      </w:r>
      <w:r w:rsidRPr="0047285A" w:rsidR="000C081B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removes </w:t>
      </w:r>
      <w:r w:rsidRPr="0047285A" w:rsidR="00381D64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the</w:t>
      </w:r>
      <w:r w:rsidRPr="0047285A" w:rsidR="000C081B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metal powder that is embedded in the surface layer of the outer shell surface</w:t>
      </w:r>
      <w:r w:rsidRPr="0047285A" w:rsidR="00381D64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.</w:t>
      </w:r>
    </w:p>
    <w:p>
      <w:pPr>
        <w:spacing w:line="260" w:lineRule="exact"/>
        <w:ind w:firstLine="240" w:firstLineChars="100"/>
        <w:jc w:val="left"/>
        <w:rPr>
          <w:rFonts w:ascii="ＭＳ Ｐゴシック" w:hAnsi="ＭＳ Ｐゴシック" w:eastAsia="ＭＳ Ｐゴシック"/>
          <w:noProof/>
          <w:sz w:val="20"/>
          <w:szCs w:val="20"/>
        </w:rPr>
      </w:pPr>
      <w:r w:rsidR="001D0DA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The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ultrasonic waves then </w:t>
      </w:r>
      <w:r w:rsidRPr="0047285A" w:rsidR="000C081B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penetrate into the metal 3D without </w:t>
      </w:r>
      <w:r w:rsidRPr="0047285A" w:rsidR="00D67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significant </w:t>
      </w:r>
      <w:r w:rsidR="00BE1D93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attenuation</w:t>
      </w:r>
      <w:r w:rsidRPr="0047285A" w:rsidR="000C081B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,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generating cavities in the </w:t>
      </w:r>
      <w:r w:rsidRPr="0047285A" w:rsidR="00285E1E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interior space with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a diameter of 3 to 6 mmΦ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. </w:t>
      </w:r>
      <w:r w:rsidRPr="0047285A" w:rsidR="00285E1E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The shape depends on the size of the inner cavity; </w:t>
      </w:r>
      <w:r w:rsidRPr="0047285A" w:rsidR="00D67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for 20 KHz ultrasound, </w:t>
      </w:r>
      <w:r w:rsidR="0046290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cavities </w:t>
      </w:r>
      <w:r w:rsidRPr="0047285A" w:rsidR="006A0476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are generated in 40,000ths of a second and disappear in the next 40,000ths of a second.</w:t>
      </w:r>
    </w:p>
    <w:p>
      <w:pPr>
        <w:spacing w:line="260" w:lineRule="exact"/>
        <w:ind w:firstLine="240" w:firstLineChars="100"/>
        <w:jc w:val="left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　If a cavity with a diameter of 3 mm Φ is generated in a space filled with degassed water with an internal diameter of 2 mm Φ, 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high-speed movement of water at a speed of 500 m/s or more occurs to a position 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about 18 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mm </w:t>
      </w:r>
      <w:r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to the left or right from the generated position.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noProof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That is,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the residual metal powder </w:t>
      </w:r>
      <w:r w:rsidRPr="0047285A" w:rsidR="000D3EBB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inside the 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cavity generation area is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subjected to</w:t>
      </w:r>
      <w:r w:rsidRPr="0047285A" w:rsidR="00D67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a high-speed movement of water of </w:t>
      </w:r>
      <w:r w:rsidRPr="0047285A" w:rsidR="00D67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approximately </w:t>
      </w:r>
      <w:r w:rsidRPr="0047285A" w:rsidR="00D67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500 m/s </w:t>
      </w:r>
      <w:r w:rsidRPr="0047285A" w:rsidR="00D67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or more (positive shock wave) in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1/40,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000 of a second</w:t>
      </w:r>
      <w:r w:rsidRPr="0047285A" w:rsidR="00D67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, and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in the next 1/40,000 of a second, it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is subjected to a high-speed movement of water of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approximately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500 m/s in the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opposite direction of the first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(negative shock wave). 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This phenomenon occurs in any </w:t>
      </w:r>
      <w:r w:rsidR="00D24640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flooded 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space 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inside a metal 3D molding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.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b/>
          <w:bCs/>
          <w:noProof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　　This is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repeated </w:t>
      </w:r>
      <w:r w:rsidRPr="0047285A" w:rsid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20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,000 times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per second.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The repetition of the shock wave 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pulls off the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residual fines in a short time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, and they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are easily discharged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by water flow.</w:t>
      </w:r>
    </w:p>
    <w:p w:rsidRPr="0047285A" w:rsidR="00B67A73" w:rsidP="000C081B" w:rsidRDefault="00571F31" w14:paraId="09E32C43" w14:textId="1F4EBCF5">
      <w:pPr>
        <w:spacing w:line="260" w:lineRule="exact"/>
        <w:jc w:val="left"/>
        <w:rPr>
          <w:rFonts w:ascii="ＭＳ Ｐゴシック" w:hAnsi="ＭＳ Ｐゴシック" w:eastAsia="ＭＳ Ｐゴシック"/>
          <w:b/>
          <w:bCs/>
          <w:noProof/>
          <w:sz w:val="20"/>
          <w:szCs w:val="20"/>
        </w:rPr>
      </w:pPr>
      <w:r>
        <w:rPr>
          <w:rFonts w:hint="eastAsia" w:ascii="ＭＳ Ｐゴシック" w:hAnsi="ＭＳ Ｐゴシック" w:eastAsia="ＭＳ Ｐゴシック"/>
          <w:b/>
          <w:bCs/>
          <w:noProof/>
          <w:sz w:val="20"/>
          <w:szCs w:val="20"/>
        </w:rPr>
        <w:lastRenderedPageBreak/>
        <w:t xml:space="preserve">　</w:t>
      </w:r>
      <w:r w:rsidRPr="0047285A" w:rsidR="008774D0">
        <w:rPr>
          <w:rFonts w:hint="eastAsia" w:ascii="ＭＳ Ｐゴシック" w:hAnsi="ＭＳ Ｐゴシック" w:eastAsia="ＭＳ Ｐゴシック"/>
          <w:b/>
          <w:bCs/>
          <w:noProof/>
          <w:sz w:val="20"/>
          <w:szCs w:val="20"/>
        </w:rPr>
        <w:t xml:space="preserve">　　　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noProof/>
          <w:sz w:val="20"/>
          <w:szCs w:val="20"/>
        </w:rPr>
      </w:pPr>
      <w:r w:rsidRPr="0047285A" w:rsidR="00BB3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　　By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controlling the water flow rate</w:t>
      </w:r>
      <w:r w:rsidRPr="0047285A" w:rsidR="00BB3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,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 it </w:t>
      </w:r>
      <w:r w:rsidR="00571F31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is highly possible to </w:t>
      </w:r>
      <w:r w:rsidRPr="0047285A" w:rsidR="00BB3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reduce the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internal </w:t>
      </w:r>
      <w:r w:rsidRPr="0047285A" w:rsidR="00BB3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surface roughness Ra by </w:t>
      </w:r>
      <w:r w:rsidR="007D6AAD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utilizing the </w:t>
      </w:r>
      <w:r w:rsidRPr="0047285A" w:rsidR="00BB3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high-speed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reciprocating </w:t>
      </w:r>
      <w:r w:rsidRPr="0047285A" w:rsidR="00BB3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motion of </w:t>
      </w:r>
      <w:r w:rsidRPr="0047285A" w:rsidR="000D3EBB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residual metal powder at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a speed of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500 </w:t>
      </w:r>
      <w:r w:rsidRPr="0047285A" w:rsidR="00BB36B5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m/sec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.</w:t>
      </w:r>
    </w:p>
    <w:p w:rsidR="00AD0F88" w:rsidP="000C081B" w:rsidRDefault="00AD0F88" w14:paraId="091FDCF6" w14:textId="77777777">
      <w:pPr>
        <w:spacing w:line="260" w:lineRule="exact"/>
        <w:jc w:val="left"/>
        <w:rPr>
          <w:rFonts w:ascii="Meiryo UI" w:hAnsi="Meiryo UI" w:eastAsia="Meiryo UI"/>
          <w:noProof/>
        </w:rPr>
      </w:pPr>
    </w:p>
    <w:p>
      <w:pPr>
        <w:spacing w:line="260" w:lineRule="exact"/>
        <w:jc w:val="left"/>
        <w:rPr>
          <w:rFonts w:ascii="ＭＳ Ｐゴシック" w:hAnsi="ＭＳ Ｐゴシック" w:eastAsia="ＭＳ Ｐゴシック"/>
          <w:noProof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　　Attached </w:t>
      </w:r>
      <w:r w:rsidRPr="0047285A" w:rsid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below </w:t>
      </w: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is an image.</w:t>
      </w:r>
    </w:p>
    <w:p w:rsidR="00AD0F88" w:rsidP="000C081B" w:rsidRDefault="00AD0F88" w14:paraId="21DE9043" w14:textId="77777777">
      <w:pPr>
        <w:spacing w:line="260" w:lineRule="exact"/>
        <w:jc w:val="left"/>
        <w:rPr>
          <w:rFonts w:ascii="Meiryo UI" w:hAnsi="Meiryo UI" w:eastAsia="Meiryo UI"/>
          <w:noProof/>
        </w:rPr>
      </w:pPr>
    </w:p>
    <w:p>
      <w:pPr>
        <w:spacing w:line="260" w:lineRule="exact"/>
        <w:jc w:val="left"/>
        <w:rPr>
          <w:rFonts w:ascii="Meiryo UI" w:hAnsi="Meiryo UI" w:eastAsia="Meiryo UI"/>
          <w:noProof/>
        </w:rPr>
      </w:pPr>
      <w:r>
        <w:rPr>
          <w:rFonts w:hint="eastAsia" w:ascii="Meiryo UI" w:hAnsi="Meiryo UI" w:eastAsia="Meiryo UI"/>
          <w:noProof/>
        </w:rPr>
        <w:t xml:space="preserve">　　　Before cleaning x100 </w:t>
      </w:r>
      <w:r w:rsidR="00FC2415">
        <w:rPr>
          <w:rFonts w:hint="eastAsia" w:ascii="Meiryo UI" w:hAnsi="Meiryo UI" w:eastAsia="Meiryo UI"/>
          <w:noProof/>
        </w:rPr>
        <w:t xml:space="preserve">With fines </w:t>
      </w:r>
      <w:r>
        <w:rPr>
          <w:rFonts w:hint="eastAsia" w:ascii="Meiryo UI" w:hAnsi="Meiryo UI" w:eastAsia="Meiryo UI"/>
          <w:noProof/>
        </w:rPr>
        <w:t xml:space="preserve">After cleaning x100 </w:t>
      </w:r>
      <w:r w:rsidR="00FC2415">
        <w:rPr>
          <w:rFonts w:hint="eastAsia" w:ascii="Meiryo UI" w:hAnsi="Meiryo UI" w:eastAsia="Meiryo UI"/>
          <w:noProof/>
        </w:rPr>
        <w:t xml:space="preserve">Without fines </w:t>
      </w:r>
      <w:r>
        <w:rPr>
          <w:rFonts w:hint="eastAsia" w:ascii="Meiryo UI" w:hAnsi="Meiryo UI" w:eastAsia="Meiryo UI"/>
          <w:noProof/>
        </w:rPr>
        <w:t xml:space="preserve">After cleaning x20</w: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editId="496252E6" wp14:anchorId="24C42E39">
            <wp:simplePos x="0" y="0"/>
            <wp:positionH relativeFrom="margin">
              <wp:posOffset>4819015</wp:posOffset>
            </wp:positionH>
            <wp:positionV relativeFrom="paragraph">
              <wp:posOffset>235585</wp:posOffset>
            </wp:positionV>
            <wp:extent cx="2035175" cy="1525905"/>
            <wp:effectExtent l="0" t="0" r="3175" b="0"/>
            <wp:wrapThrough wrapText="bothSides">
              <wp:wrapPolygon edited="0">
                <wp:start x="0" y="0"/>
                <wp:lineTo x="0" y="21303"/>
                <wp:lineTo x="21432" y="21303"/>
                <wp:lineTo x="21432" y="0"/>
                <wp:lineTo x="0" y="0"/>
              </wp:wrapPolygon>
            </wp:wrapThrough>
            <wp:docPr id="52791468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editId="62DCBD98" wp14:anchorId="5D582D72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2105025" cy="1577340"/>
            <wp:effectExtent l="0" t="0" r="9525" b="3810"/>
            <wp:wrapThrough wrapText="bothSides">
              <wp:wrapPolygon edited="0">
                <wp:start x="0" y="0"/>
                <wp:lineTo x="0" y="21391"/>
                <wp:lineTo x="21502" y="21391"/>
                <wp:lineTo x="21502" y="0"/>
                <wp:lineTo x="0" y="0"/>
              </wp:wrapPolygon>
            </wp:wrapThrough>
            <wp:docPr id="8562860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line="260" w:lineRule="exact"/>
        <w:jc w:val="left"/>
        <w:rPr>
          <w:rFonts w:ascii="Meiryo UI" w:hAnsi="Meiryo UI" w:eastAsia="Meiryo UI"/>
          <w:noProof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editId="1F64389E" wp14:anchorId="61627080">
            <wp:simplePos x="0" y="0"/>
            <wp:positionH relativeFrom="column">
              <wp:posOffset>2409825</wp:posOffset>
            </wp:positionH>
            <wp:positionV relativeFrom="paragraph">
              <wp:posOffset>60960</wp:posOffset>
            </wp:positionV>
            <wp:extent cx="2076450" cy="1557655"/>
            <wp:effectExtent l="0" t="0" r="0" b="4445"/>
            <wp:wrapThrough wrapText="bothSides">
              <wp:wrapPolygon edited="0">
                <wp:start x="0" y="0"/>
                <wp:lineTo x="0" y="21397"/>
                <wp:lineTo x="21402" y="21397"/>
                <wp:lineTo x="21402" y="0"/>
                <wp:lineTo x="0" y="0"/>
              </wp:wrapPolygon>
            </wp:wrapThrough>
            <wp:docPr id="89114043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D3EBB" w:rsidR="00AD0F88" w:rsidP="000C081B" w:rsidRDefault="00AD0F88" w14:paraId="1CC55038" w14:textId="0F7C51B8">
      <w:pPr>
        <w:spacing w:line="260" w:lineRule="exact"/>
        <w:jc w:val="left"/>
        <w:rPr>
          <w:rFonts w:ascii="Meiryo UI" w:hAnsi="Meiryo UI" w:eastAsia="Meiryo UI"/>
          <w:noProof/>
        </w:rPr>
      </w:pPr>
    </w:p>
    <w:p>
      <w:pPr>
        <w:spacing w:line="260" w:lineRule="exact"/>
        <w:jc w:val="left"/>
        <w:rPr>
          <w:rFonts w:ascii="ＭＳ Ｐゴシック" w:hAnsi="ＭＳ Ｐゴシック" w:eastAsia="ＭＳ Ｐゴシック"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noProof/>
          <w:sz w:val="20"/>
          <w:szCs w:val="20"/>
        </w:rPr>
        <w:t xml:space="preserve">In this way, </w:t>
      </w:r>
      <w:r w:rsidRPr="0047285A" w:rsidR="00793A24">
        <w:rPr>
          <w:rFonts w:hint="eastAsia" w:ascii="ＭＳ Ｐゴシック" w:hAnsi="ＭＳ Ｐゴシック" w:eastAsia="ＭＳ Ｐゴシック"/>
          <w:sz w:val="20"/>
          <w:szCs w:val="20"/>
        </w:rPr>
        <w:t xml:space="preserve">metal powder inside complex micro piping and lattice structures </w:t>
      </w:r>
      <w:r w:rsidRPr="0047285A" w:rsidR="00793A24">
        <w:rPr>
          <w:rFonts w:hint="eastAsia" w:ascii="ＭＳ Ｐゴシック" w:hAnsi="ＭＳ Ｐゴシック" w:eastAsia="ＭＳ Ｐゴシック"/>
          <w:sz w:val="20"/>
          <w:szCs w:val="20"/>
        </w:rPr>
        <w:t xml:space="preserve">is easily removed by generating numerous spherical nebula-shaped cavities </w:t>
      </w:r>
      <w:r w:rsidRPr="0047285A" w:rsidR="00285E1E">
        <w:rPr>
          <w:rFonts w:hint="eastAsia" w:ascii="ＭＳ Ｐゴシック" w:hAnsi="ＭＳ Ｐゴシック" w:eastAsia="ＭＳ Ｐゴシック"/>
          <w:sz w:val="20"/>
          <w:szCs w:val="20"/>
        </w:rPr>
        <w:t xml:space="preserve">inside.</w:t>
      </w:r>
      <w:r w:rsidR="004241FF">
        <w:rPr>
          <w:rFonts w:hint="eastAsia" w:ascii="ＭＳ Ｐゴシック" w:hAnsi="ＭＳ Ｐゴシック" w:eastAsia="ＭＳ Ｐゴシック"/>
          <w:sz w:val="20"/>
          <w:szCs w:val="20"/>
        </w:rPr>
        <w:t xml:space="preserve"> Removal of internal metal powder from rocket combustion nozzles is also easy.</w:t>
      </w:r>
    </w:p>
    <w:p w:rsidR="00793A24" w:rsidP="00DD4C3F" w:rsidRDefault="00793A24" w14:paraId="29B79AD1" w14:textId="77777777">
      <w:pPr>
        <w:spacing w:line="260" w:lineRule="exact"/>
        <w:jc w:val="left"/>
      </w:pPr>
    </w:p>
    <w:p>
      <w:pPr>
        <w:spacing w:line="260" w:lineRule="exact"/>
        <w:jc w:val="left"/>
        <w:rPr>
          <w:rFonts w:ascii="ＭＳ Ｐゴシック" w:hAnsi="ＭＳ Ｐゴシック" w:eastAsia="ＭＳ Ｐゴシック"/>
          <w:b/>
          <w:bCs/>
          <w:sz w:val="23"/>
          <w:szCs w:val="23"/>
        </w:rPr>
      </w:pPr>
      <w:r w:rsidRPr="00276B9B">
        <w:rPr>
          <w:rFonts w:hint="eastAsia" w:ascii="ＭＳ Ｐゴシック" w:hAnsi="ＭＳ Ｐゴシック" w:eastAsia="ＭＳ Ｐゴシック"/>
          <w:b/>
          <w:bCs/>
          <w:sz w:val="23"/>
          <w:szCs w:val="23"/>
        </w:rPr>
        <w:t xml:space="preserve">［Example.]</w:t>
      </w:r>
    </w:p>
    <w:p>
      <w:pPr>
        <w:spacing w:line="260" w:lineRule="exact"/>
        <w:jc w:val="left"/>
        <w:rPr>
          <w:rFonts w:ascii="ＭＳ Ｐゴシック" w:hAnsi="ＭＳ Ｐゴシック" w:eastAsia="ＭＳ Ｐゴシック"/>
          <w:b/>
          <w:bCs/>
          <w:color w:val="000000" w:themeColor="text1"/>
          <w:sz w:val="20"/>
          <w:szCs w:val="20"/>
        </w:rPr>
      </w:pPr>
      <w:r w:rsidRPr="0047285A">
        <w:rPr>
          <w:rFonts w:hint="eastAsia" w:ascii="ＭＳ Ｐゴシック" w:hAnsi="ＭＳ Ｐゴシック" w:eastAsia="ＭＳ Ｐゴシック"/>
          <w:sz w:val="20"/>
          <w:szCs w:val="20"/>
        </w:rPr>
        <w:t xml:space="preserve">　　　To facilitate understanding of the principle, an example of an internal fines removal device is shown below.</w:t>
      </w:r>
    </w:p>
    <w:p>
      <w:pPr>
        <w:rPr>
          <w:rFonts w:ascii="Meiryo UI" w:hAnsi="Meiryo UI" w:eastAsia="Meiryo UI" w:cs="Meiryo UI"/>
        </w:rPr>
      </w:pPr>
      <w:r>
        <w:rPr>
          <w:rFonts w:hint="eastAsia" w:ascii="Meiryo UI" w:hAnsi="Meiryo UI" w:eastAsia="Meiryo UI" w:cs="Meiryo UI"/>
        </w:rPr>
        <w:t xml:space="preserve">The figure below shows a cross-sectional view of the ultrasonic tank.</w:t>
      </w:r>
    </w:p>
    <w:p>
      <w:pPr>
        <w:rPr>
          <w:rFonts w:ascii="Meiryo UI" w:hAnsi="Meiryo UI" w:eastAsia="Meiryo UI" w:cs="Meiryo UI"/>
        </w:rPr>
      </w:pPr>
      <w:r w:rsidRPr="00276B9B">
        <w:rPr>
          <w:rFonts w:ascii="Meiryo UI" w:hAnsi="Meiryo UI" w:eastAsia="Meiryo UI" w:cs="Meiryo UI"/>
          <w:noProof/>
        </w:rPr>
        <w:drawing>
          <wp:anchor distT="0" distB="0" distL="114300" distR="114300" simplePos="0" relativeHeight="251704320" behindDoc="0" locked="0" layoutInCell="1" allowOverlap="1" wp14:editId="64FC61FE" wp14:anchorId="57C7941F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2545080" cy="2552700"/>
            <wp:effectExtent l="0" t="0" r="7620" b="0"/>
            <wp:wrapThrough wrapText="bothSides">
              <wp:wrapPolygon edited="0">
                <wp:start x="0" y="0"/>
                <wp:lineTo x="0" y="21439"/>
                <wp:lineTo x="21503" y="21439"/>
                <wp:lineTo x="21503" y="0"/>
                <wp:lineTo x="0" y="0"/>
              </wp:wrapPolygon>
            </wp:wrapThrough>
            <wp:docPr id="19242374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37408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964" cy="255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92DB1" w:rsidR="00FB7A11" w:rsidP="00292DB1" w:rsidRDefault="00FB7A11" w14:paraId="54655ED2" w14:textId="77777777">
      <w:pPr>
        <w:rPr>
          <w:rFonts w:ascii="Meiryo UI" w:hAnsi="Meiryo UI" w:eastAsia="Meiryo UI" w:cs="Meiryo UI"/>
        </w:rPr>
      </w:pPr>
    </w:p>
    <w:p w:rsidRPr="00292DB1" w:rsidR="009D25D2" w:rsidP="0013638E" w:rsidRDefault="009D25D2" w14:paraId="26BF2397" w14:textId="6BAEDE70">
      <w:pPr>
        <w:rPr>
          <w:rFonts w:ascii="Meiryo UI" w:hAnsi="Meiryo UI" w:eastAsia="Meiryo UI" w:cs="Meiryo UI"/>
          <w:b/>
          <w:bCs/>
          <w:u w:val="single"/>
        </w:rPr>
      </w:pPr>
    </w:p>
    <w:p w:rsidRPr="00EC7822" w:rsidR="00123613" w:rsidP="00123613" w:rsidRDefault="00123613" w14:paraId="5C01DE7D" w14:textId="77777777">
      <w:pPr>
        <w:rPr>
          <w:rFonts w:ascii="Meiryo UI" w:hAnsi="Meiryo UI" w:eastAsia="Meiryo UI" w:cs="Meiryo UI"/>
          <w:b/>
          <w:bCs/>
          <w:u w:val="single"/>
        </w:rPr>
      </w:pPr>
    </w:p>
    <w:p w:rsidRPr="00535596" w:rsidR="00123613" w:rsidP="00123613" w:rsidRDefault="00123613" w14:paraId="56EB3E01" w14:textId="77777777">
      <w:pPr>
        <w:rPr>
          <w:rFonts w:ascii="Meiryo UI" w:hAnsi="Meiryo UI" w:eastAsia="Meiryo UI" w:cs="Meiryo UI"/>
        </w:rPr>
      </w:pPr>
    </w:p>
    <w:p w:rsidR="00060982" w:rsidP="009D25D2" w:rsidRDefault="00060982" w14:paraId="03A7FF66" w14:textId="5FA20E76">
      <w:pPr>
        <w:rPr>
          <w:rFonts w:ascii="Meiryo UI" w:hAnsi="Meiryo UI" w:eastAsia="Meiryo UI" w:cs="Meiryo UI"/>
        </w:rPr>
      </w:pPr>
    </w:p>
    <w:p w:rsidR="00F27A35" w:rsidP="009D25D2" w:rsidRDefault="00F27A35" w14:paraId="63355C2A" w14:textId="77777777">
      <w:pPr>
        <w:rPr>
          <w:rFonts w:ascii="Meiryo UI" w:hAnsi="Meiryo UI" w:eastAsia="Meiryo UI" w:cs="Meiryo UI"/>
        </w:rPr>
      </w:pPr>
    </w:p>
    <w:p w:rsidR="00F27A35" w:rsidP="009D25D2" w:rsidRDefault="00F27A35" w14:paraId="3B3F451C" w14:textId="77777777">
      <w:pPr>
        <w:rPr>
          <w:rFonts w:ascii="Meiryo UI" w:hAnsi="Meiryo UI" w:eastAsia="Meiryo UI" w:cs="Meiryo UI"/>
        </w:rPr>
      </w:pPr>
    </w:p>
    <w:p w:rsidR="00F27A35" w:rsidP="009D25D2" w:rsidRDefault="00F27A35" w14:paraId="2D48D1E7" w14:textId="77777777">
      <w:pPr>
        <w:rPr>
          <w:rFonts w:ascii="Meiryo UI" w:hAnsi="Meiryo UI" w:eastAsia="Meiryo UI" w:cs="Meiryo UI"/>
        </w:rPr>
      </w:pPr>
    </w:p>
    <w:p w:rsidR="00F27A35" w:rsidP="009D25D2" w:rsidRDefault="00F27A35" w14:paraId="433E1E2C" w14:textId="77777777">
      <w:pPr>
        <w:rPr>
          <w:rFonts w:ascii="Meiryo UI" w:hAnsi="Meiryo UI" w:eastAsia="Meiryo UI" w:cs="Meiryo UI"/>
        </w:rPr>
      </w:pPr>
    </w:p>
    <w:p w:rsidR="00F27A35" w:rsidP="009D25D2" w:rsidRDefault="00F27A35" w14:paraId="5B75A7C6" w14:textId="77777777">
      <w:pPr>
        <w:rPr>
          <w:rFonts w:ascii="Meiryo UI" w:hAnsi="Meiryo UI" w:eastAsia="Meiryo UI" w:cs="Meiryo UI"/>
        </w:rPr>
      </w:pPr>
    </w:p>
    <w:p w:rsidR="00276B9B" w:rsidP="009D25D2" w:rsidRDefault="00276B9B" w14:paraId="245E5755" w14:textId="77777777">
      <w:pPr>
        <w:rPr>
          <w:rFonts w:ascii="Meiryo UI" w:hAnsi="Meiryo UI" w:eastAsia="Meiryo UI" w:cs="Meiryo UI"/>
        </w:rPr>
      </w:pPr>
    </w:p>
    <w:p>
      <w:pPr>
        <w:rPr>
          <w:rFonts w:ascii="ＭＳ Ｐゴシック" w:hAnsi="ＭＳ Ｐゴシック" w:eastAsia="ＭＳ Ｐゴシック" w:cs="Meiryo UI"/>
          <w:sz w:val="20"/>
          <w:szCs w:val="20"/>
        </w:rPr>
      </w:pPr>
      <w:bookmarkStart w:name="_Hlk183161547" w:id="1"/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　Ultrasonic vibration </w:t>
      </w:r>
      <w:r w:rsidRPr="004241FF" w:rsidR="003F0D10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plates are placed on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both sides of the </w:t>
      </w:r>
      <w:r w:rsidRPr="004241FF" w:rsidR="003F0D10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ultrasonic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chamber.</w:t>
      </w:r>
      <w:r w:rsidRPr="004241FF" w:rsidR="003F0D10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 Place the target metal 3D product in the center of the ultrasonic chamber.</w:t>
      </w:r>
    </w:p>
    <w:p>
      <w:pPr>
        <w:rPr>
          <w:rFonts w:ascii="ＭＳ Ｐゴシック" w:hAnsi="ＭＳ Ｐゴシック" w:eastAsia="ＭＳ Ｐゴシック" w:cs="Meiryo UI"/>
          <w:sz w:val="20"/>
          <w:szCs w:val="20"/>
        </w:rPr>
      </w:pP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Ultrasonic waves are irradiated. The ultrasonic waves on both sides are phase-matched and oscillated synchronously. As a result, ultrasonic waves penetrate to the inside of the object,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generating numerous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spherical </w:t>
      </w:r>
      <w:r w:rsidR="00CE58D0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cavities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. </w:t>
      </w:r>
      <w:r w:rsidR="00E52922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Water is then passed through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these cavities </w:t>
      </w:r>
      <w:r w:rsidR="00E52922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and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the metal powder is discharged to the outside.</w:t>
      </w:r>
      <w:r w:rsid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 This device is designed so that the diaphragm can be moved according to the size of the object and set at the optimum resonance position.</w:t>
      </w:r>
    </w:p>
    <w:bookmarkEnd w:id="1"/>
    <w:p>
      <w:pPr>
        <w:rPr>
          <w:rFonts w:ascii="ＭＳ Ｐゴシック" w:hAnsi="ＭＳ Ｐゴシック" w:eastAsia="ＭＳ Ｐゴシック" w:cs="Meiryo UI"/>
          <w:sz w:val="20"/>
          <w:szCs w:val="20"/>
        </w:rPr>
      </w:pP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The size of the target metal 3D molding can be several meters or more. In this case, the ultrasonic diaphragm moves in parallel.</w:t>
      </w:r>
    </w:p>
    <w:p w:rsidR="00276B9B" w:rsidP="009D25D2" w:rsidRDefault="00276B9B" w14:paraId="1558D7C3" w14:textId="205BFE5E">
      <w:pPr>
        <w:rPr>
          <w:rFonts w:ascii="Meiryo UI" w:hAnsi="Meiryo UI" w:eastAsia="Meiryo UI" w:cs="Meiryo UI"/>
        </w:rPr>
      </w:pPr>
    </w:p>
    <w:p w:rsidR="00276B9B" w:rsidP="009D25D2" w:rsidRDefault="00276B9B" w14:paraId="77DF9D2D" w14:textId="747EB05F">
      <w:pPr>
        <w:rPr>
          <w:rFonts w:ascii="Meiryo UI" w:hAnsi="Meiryo UI" w:eastAsia="Meiryo UI" w:cs="Meiryo UI"/>
        </w:rPr>
      </w:pPr>
    </w:p>
    <w:p w:rsidR="00276B9B" w:rsidP="009D25D2" w:rsidRDefault="00276B9B" w14:paraId="37E63F01" w14:textId="15E66438">
      <w:pPr>
        <w:rPr>
          <w:rFonts w:ascii="Meiryo UI" w:hAnsi="Meiryo UI" w:eastAsia="Meiryo UI" w:cs="Meiryo UI"/>
        </w:rPr>
      </w:pPr>
    </w:p>
    <w:p w:rsidR="00276B9B" w:rsidP="009D25D2" w:rsidRDefault="00276B9B" w14:paraId="3E43319F" w14:textId="65F813EF">
      <w:pPr>
        <w:rPr>
          <w:rFonts w:ascii="Meiryo UI" w:hAnsi="Meiryo UI" w:eastAsia="Meiryo UI" w:cs="Meiryo UI"/>
        </w:rPr>
      </w:pPr>
    </w:p>
    <w:p w:rsidR="00276B9B" w:rsidP="009D25D2" w:rsidRDefault="00276B9B" w14:paraId="783DFEA7" w14:textId="21817B90">
      <w:pPr>
        <w:rPr>
          <w:rFonts w:ascii="Meiryo UI" w:hAnsi="Meiryo UI" w:eastAsia="Meiryo UI" w:cs="Meiryo UI"/>
        </w:rPr>
      </w:pPr>
    </w:p>
    <w:p w:rsidR="00276B9B" w:rsidP="009D25D2" w:rsidRDefault="00276B9B" w14:paraId="4D8D67E4" w14:textId="6C8ACDED">
      <w:pPr>
        <w:rPr>
          <w:rFonts w:ascii="Meiryo UI" w:hAnsi="Meiryo UI" w:eastAsia="Meiryo UI" w:cs="Meiryo UI"/>
        </w:rPr>
      </w:pPr>
    </w:p>
    <w:p>
      <w:pPr>
        <w:rPr>
          <w:rFonts w:ascii="Meiryo UI" w:hAnsi="Meiryo UI" w:eastAsia="Meiryo UI" w:cs="Meiryo UI"/>
        </w:rPr>
      </w:pPr>
      <w:r w:rsidRPr="00276B9B">
        <w:rPr>
          <w:rFonts w:ascii="Meiryo UI" w:hAnsi="Meiryo UI" w:eastAsia="Meiryo UI" w:cs="Meiryo UI"/>
          <w:noProof/>
        </w:rPr>
        <w:drawing>
          <wp:anchor distT="0" distB="0" distL="114300" distR="114300" simplePos="0" relativeHeight="251705344" behindDoc="0" locked="0" layoutInCell="1" allowOverlap="1" wp14:editId="629456E7" wp14:anchorId="4E45A782">
            <wp:simplePos x="0" y="0"/>
            <wp:positionH relativeFrom="margin">
              <wp:posOffset>114300</wp:posOffset>
            </wp:positionH>
            <wp:positionV relativeFrom="paragraph">
              <wp:posOffset>-6350</wp:posOffset>
            </wp:positionV>
            <wp:extent cx="2051816" cy="2164080"/>
            <wp:effectExtent l="0" t="0" r="5715" b="7620"/>
            <wp:wrapNone/>
            <wp:docPr id="11472577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57786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083" cy="2182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B9B" w:rsidP="009D25D2" w:rsidRDefault="00276B9B" w14:paraId="667E1F23" w14:textId="021FDBF7">
      <w:pPr>
        <w:rPr>
          <w:rFonts w:ascii="Meiryo UI" w:hAnsi="Meiryo UI" w:eastAsia="Meiryo UI" w:cs="Meiryo UI"/>
        </w:rPr>
      </w:pPr>
    </w:p>
    <w:p w:rsidR="00276B9B" w:rsidP="009D25D2" w:rsidRDefault="00276B9B" w14:paraId="598F8CD7" w14:textId="02452AD3">
      <w:pPr>
        <w:rPr>
          <w:rFonts w:ascii="Meiryo UI" w:hAnsi="Meiryo UI" w:eastAsia="Meiryo UI" w:cs="Meiryo UI"/>
        </w:rPr>
      </w:pPr>
    </w:p>
    <w:p w:rsidR="00F27A35" w:rsidP="009D25D2" w:rsidRDefault="00F27A35" w14:paraId="6710E3A1" w14:textId="53F978F1">
      <w:pPr>
        <w:rPr>
          <w:rFonts w:ascii="Meiryo UI" w:hAnsi="Meiryo UI" w:eastAsia="Meiryo UI" w:cs="Meiryo UI"/>
        </w:rPr>
      </w:pPr>
    </w:p>
    <w:p w:rsidR="00F27A35" w:rsidP="009D25D2" w:rsidRDefault="00F27A35" w14:paraId="3993C61D" w14:textId="710A08D7">
      <w:pPr>
        <w:rPr>
          <w:rFonts w:ascii="Meiryo UI" w:hAnsi="Meiryo UI" w:eastAsia="Meiryo UI" w:cs="Meiryo UI"/>
        </w:rPr>
      </w:pPr>
    </w:p>
    <w:p w:rsidR="00276B9B" w:rsidP="009D25D2" w:rsidRDefault="00276B9B" w14:paraId="6C63605C" w14:textId="78AC4E8B">
      <w:pPr>
        <w:rPr>
          <w:rFonts w:ascii="Meiryo UI" w:hAnsi="Meiryo UI" w:eastAsia="Meiryo UI" w:cs="Meiryo UI"/>
        </w:rPr>
      </w:pPr>
    </w:p>
    <w:p w:rsidR="004241FF" w:rsidP="009D25D2" w:rsidRDefault="00602012" w14:paraId="379323B6" w14:textId="77777777">
      <w:pPr>
        <w:rPr>
          <w:rFonts w:ascii="Meiryo UI" w:hAnsi="Meiryo UI" w:eastAsia="Meiryo UI" w:cs="Meiryo UI"/>
        </w:rPr>
      </w:pPr>
      <w:r>
        <w:rPr>
          <w:rFonts w:hint="eastAsia" w:ascii="Meiryo UI" w:hAnsi="Meiryo UI" w:eastAsia="Meiryo UI" w:cs="Meiryo UI"/>
        </w:rPr>
        <w:t xml:space="preserve">　</w:t>
      </w:r>
    </w:p>
    <w:p w:rsidR="004241FF" w:rsidP="009D25D2" w:rsidRDefault="004241FF" w14:paraId="4D5D6AF1" w14:textId="77777777">
      <w:pPr>
        <w:rPr>
          <w:rFonts w:ascii="Meiryo UI" w:hAnsi="Meiryo UI" w:eastAsia="Meiryo UI" w:cs="Meiryo UI"/>
        </w:rPr>
      </w:pPr>
    </w:p>
    <w:p w:rsidR="004241FF" w:rsidP="009D25D2" w:rsidRDefault="004241FF" w14:paraId="0F3A7FB3" w14:textId="77777777">
      <w:pPr>
        <w:rPr>
          <w:rFonts w:ascii="Meiryo UI" w:hAnsi="Meiryo UI" w:eastAsia="Meiryo UI" w:cs="Meiryo UI"/>
        </w:rPr>
      </w:pPr>
    </w:p>
    <w:p w:rsidR="004241FF" w:rsidP="009D25D2" w:rsidRDefault="004241FF" w14:paraId="3A1F41E9" w14:textId="77777777">
      <w:pPr>
        <w:rPr>
          <w:rFonts w:ascii="Meiryo UI" w:hAnsi="Meiryo UI" w:eastAsia="Meiryo UI" w:cs="Meiryo UI"/>
        </w:rPr>
      </w:pPr>
    </w:p>
    <w:p>
      <w:pPr>
        <w:rPr>
          <w:rFonts w:ascii="ＭＳ Ｐゴシック" w:hAnsi="ＭＳ Ｐゴシック" w:eastAsia="ＭＳ Ｐゴシック" w:cs="Meiryo UI"/>
          <w:sz w:val="20"/>
          <w:szCs w:val="20"/>
        </w:rPr>
      </w:pP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　The figure above is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an example of the configuration of the necessary equipment for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metal </w:t>
      </w:r>
      <w:r w:rsidR="00C2171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3D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metal powder removal: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  <w:u w:val="single"/>
        </w:rPr>
        <w:t xml:space="preserve">ultrasonic tank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,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  <w:u w:val="single"/>
        </w:rPr>
        <w:t xml:space="preserve">chiller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,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  <w:u w:val="single"/>
        </w:rPr>
        <w:t xml:space="preserve">ultrasonic vacuum degassing tower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, and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  <w:u w:val="single"/>
        </w:rPr>
        <w:t xml:space="preserve">filtration 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machine</w:t>
      </w: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. </w:t>
      </w:r>
      <w:r w:rsidRPr="004241FF" w:rsid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Since </w:t>
      </w:r>
      <w:r w:rsidRPr="004241FF" w:rsid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ultrasonic cavities eventually </w:t>
      </w:r>
      <w:r w:rsidRPr="004241FF" w:rsid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convert to </w:t>
      </w:r>
      <w:r w:rsidR="005F0C7A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heat</w:t>
      </w:r>
      <w:r w:rsidRPr="004241FF" w:rsid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, a chiller is essential to control the rise in water temperature and to maintain the optimum temperature.</w:t>
      </w:r>
    </w:p>
    <w:p>
      <w:pPr>
        <w:rPr>
          <w:rFonts w:ascii="ＭＳ Ｐゴシック" w:hAnsi="ＭＳ Ｐゴシック" w:eastAsia="ＭＳ Ｐゴシック" w:cs="Meiryo UI"/>
          <w:sz w:val="20"/>
          <w:szCs w:val="20"/>
        </w:rPr>
      </w:pPr>
      <w:r w:rsidRPr="004241FF">
        <w:rPr>
          <w:rFonts w:hint="eastAsia" w:ascii="ＭＳ Ｐゴシック" w:hAnsi="ＭＳ Ｐゴシック" w:eastAsia="ＭＳ Ｐゴシック" w:cs="Meiryo UI"/>
          <w:sz w:val="20"/>
          <w:szCs w:val="20"/>
        </w:rPr>
        <w:t xml:space="preserve">　　We are pleased to inform you of the removal technology for internal residual metal powder.</w:t>
      </w:r>
    </w:p>
    <w:p>
      <w:pPr>
        <w:rPr>
          <w:rFonts w:ascii="Meiryo UI" w:hAnsi="Meiryo UI" w:eastAsia="Meiryo UI" w:cs="Meiryo UI"/>
          <w:sz w:val="18"/>
          <w:szCs w:val="20"/>
        </w:rPr>
      </w:pPr>
      <w:bookmarkStart w:name="_Hlk183161779" w:id="2"/>
      <w:r>
        <w:rPr>
          <w:rFonts w:hint="eastAsia" w:ascii="ＭＳ Ｐゴシック" w:hAnsi="ＭＳ Ｐゴシック" w:eastAsia="ＭＳ Ｐゴシック"/>
          <w:color w:val="030923"/>
          <w:sz w:val="20"/>
          <w:szCs w:val="20"/>
        </w:rPr>
        <w:t xml:space="preserve">　Cavities </w:t>
      </w:r>
      <w:r w:rsidR="00257B17">
        <w:rPr>
          <w:rFonts w:hint="eastAsia" w:ascii="ＭＳ Ｐゴシック" w:hAnsi="ＭＳ Ｐゴシック" w:eastAsia="ＭＳ Ｐゴシック"/>
          <w:color w:val="030923"/>
          <w:sz w:val="20"/>
          <w:szCs w:val="20"/>
        </w:rPr>
        <w:t xml:space="preserve">are not only used for </w:t>
      </w:r>
      <w:r>
        <w:rPr>
          <w:rFonts w:hint="eastAsia" w:ascii="ＭＳ Ｐゴシック" w:hAnsi="ＭＳ Ｐゴシック" w:eastAsia="ＭＳ Ｐゴシック"/>
          <w:color w:val="030923"/>
          <w:sz w:val="20"/>
          <w:szCs w:val="20"/>
        </w:rPr>
        <w:t xml:space="preserve">cleaning and </w:t>
      </w:r>
      <w:r w:rsidR="00257B17">
        <w:rPr>
          <w:rFonts w:hint="eastAsia" w:ascii="ＭＳ Ｐゴシック" w:hAnsi="ＭＳ Ｐゴシック" w:eastAsia="ＭＳ Ｐゴシック"/>
          <w:color w:val="030923"/>
          <w:sz w:val="20"/>
          <w:szCs w:val="20"/>
        </w:rPr>
        <w:t xml:space="preserve">deburring, but are also </w:t>
      </w:r>
      <w:r w:rsidR="00257B17">
        <w:rPr>
          <w:rFonts w:hint="eastAsia" w:ascii="ＭＳ Ｐゴシック" w:hAnsi="ＭＳ Ｐゴシック" w:eastAsia="ＭＳ Ｐゴシック"/>
          <w:color w:val="030923"/>
          <w:sz w:val="20"/>
          <w:szCs w:val="20"/>
        </w:rPr>
        <w:t xml:space="preserve">evolving toward </w:t>
      </w:r>
      <w:r w:rsidR="00206F8B">
        <w:rPr>
          <w:rFonts w:hint="eastAsia" w:ascii="ＭＳ Ｐゴシック" w:hAnsi="ＭＳ Ｐゴシック" w:eastAsia="ＭＳ Ｐゴシック"/>
          <w:color w:val="030923"/>
          <w:sz w:val="20"/>
          <w:szCs w:val="20"/>
        </w:rPr>
        <w:t xml:space="preserve">new </w:t>
      </w:r>
      <w:r w:rsidR="00257B17">
        <w:rPr>
          <w:rFonts w:hint="eastAsia" w:ascii="ＭＳ Ｐゴシック" w:hAnsi="ＭＳ Ｐゴシック" w:eastAsia="ＭＳ Ｐゴシック"/>
          <w:color w:val="030923"/>
          <w:sz w:val="20"/>
          <w:szCs w:val="20"/>
        </w:rPr>
        <w:t xml:space="preserve">possibilities</w:t>
      </w:r>
      <w:r w:rsidR="00257B17">
        <w:rPr>
          <w:rFonts w:hint="eastAsia" w:ascii="ＭＳ Ｐゴシック" w:hAnsi="ＭＳ Ｐゴシック" w:eastAsia="ＭＳ Ｐゴシック"/>
          <w:color w:val="030923"/>
          <w:sz w:val="20"/>
          <w:szCs w:val="20"/>
        </w:rPr>
        <w:t xml:space="preserve">, such as the decomposition of organic polymers, the generation of ethanol from lignocellulose, and the production of nanocellulose fibers</w:t>
      </w:r>
      <w:r w:rsidR="00257B17">
        <w:rPr>
          <w:rFonts w:hint="eastAsia" w:ascii="ＭＳ Ｐゴシック" w:hAnsi="ＭＳ Ｐゴシック" w:eastAsia="ＭＳ Ｐゴシック"/>
          <w:color w:val="030923"/>
          <w:sz w:val="20"/>
          <w:szCs w:val="20"/>
        </w:rPr>
        <w:t xml:space="preserve">.</w:t>
      </w:r>
    </w:p>
    <w:bookmarkEnd w:id="2"/>
    <w:p w:rsidR="00276B9B" w:rsidP="009D25D2" w:rsidRDefault="00276B9B" w14:paraId="5717B278" w14:textId="55A09320">
      <w:pPr>
        <w:rPr>
          <w:rFonts w:ascii="Meiryo UI" w:hAnsi="Meiryo UI" w:eastAsia="Meiryo UI" w:cs="Meiryo UI"/>
        </w:rPr>
      </w:pPr>
    </w:p>
    <w:p w:rsidR="00276B9B" w:rsidP="009D25D2" w:rsidRDefault="00276B9B" w14:paraId="36FF167B" w14:textId="04D99263">
      <w:pPr>
        <w:rPr>
          <w:rFonts w:ascii="Meiryo UI" w:hAnsi="Meiryo UI" w:eastAsia="Meiryo UI" w:cs="Meiryo UI"/>
        </w:rPr>
      </w:pPr>
    </w:p>
    <w:p w:rsidRPr="009D25D2" w:rsidR="00F27A35" w:rsidP="00F27A35" w:rsidRDefault="00F27A35" w14:paraId="3B6FC586" w14:textId="13CA3F65">
      <w:pPr>
        <w:rPr>
          <w:rFonts w:ascii="Meiryo UI" w:hAnsi="Meiryo UI" w:eastAsia="Meiryo UI" w:cs="Meiryo UI"/>
        </w:rPr>
      </w:pPr>
    </w:p>
    <w:sectPr w:rsidRPr="009D25D2" w:rsidR="00F27A35" w:rsidSect="00CC5F87">
      <w:footerReference w:type="default" r:id="rId23"/>
      <w:pgSz w:w="11906" w:h="16838"/>
      <w:pgMar w:top="694" w:right="720" w:bottom="720" w:left="720" w:header="360" w:footer="2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3849" w:rsidP="00A60F50" w:rsidRDefault="00C53849" w14:paraId="5218F627" w14:textId="77777777">
      <w:r>
        <w:separator/>
      </w:r>
    </w:p>
  </w:endnote>
  <w:endnote w:type="continuationSeparator" w:id="0">
    <w:p w:rsidR="00C53849" w:rsidP="00A60F50" w:rsidRDefault="00C53849" w14:paraId="241652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6231" w:rsidP="000D6231" w:rsidRDefault="000D6231" w14:paraId="55E7AE18" w14:textId="1907405B">
    <w:pPr>
      <w:jc w:val="center"/>
      <w:rPr>
        <w:rFonts w:ascii="Meiryo UI" w:hAnsi="Meiryo UI" w:eastAsia="Meiryo UI" w:cs="Meiryo U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3849" w:rsidP="00A60F50" w:rsidRDefault="00C53849" w14:paraId="76F3D81E" w14:textId="77777777">
      <w:r>
        <w:separator/>
      </w:r>
    </w:p>
  </w:footnote>
  <w:footnote w:type="continuationSeparator" w:id="0">
    <w:p w:rsidR="00C53849" w:rsidP="00A60F50" w:rsidRDefault="00C53849" w14:paraId="1E4385F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3F"/>
    <w:rsid w:val="00001546"/>
    <w:rsid w:val="000048BA"/>
    <w:rsid w:val="000109FA"/>
    <w:rsid w:val="00012C0F"/>
    <w:rsid w:val="000146A5"/>
    <w:rsid w:val="000156FC"/>
    <w:rsid w:val="00024936"/>
    <w:rsid w:val="000260AD"/>
    <w:rsid w:val="00035AFF"/>
    <w:rsid w:val="00037BE5"/>
    <w:rsid w:val="00050AB9"/>
    <w:rsid w:val="000542B6"/>
    <w:rsid w:val="00054726"/>
    <w:rsid w:val="00056616"/>
    <w:rsid w:val="00057712"/>
    <w:rsid w:val="00060982"/>
    <w:rsid w:val="00062551"/>
    <w:rsid w:val="00063811"/>
    <w:rsid w:val="000640F7"/>
    <w:rsid w:val="00070A77"/>
    <w:rsid w:val="00074069"/>
    <w:rsid w:val="0007622D"/>
    <w:rsid w:val="000766D8"/>
    <w:rsid w:val="00077041"/>
    <w:rsid w:val="00091B3B"/>
    <w:rsid w:val="00095B38"/>
    <w:rsid w:val="00096302"/>
    <w:rsid w:val="00096450"/>
    <w:rsid w:val="00096E8D"/>
    <w:rsid w:val="000A0783"/>
    <w:rsid w:val="000A1204"/>
    <w:rsid w:val="000A3887"/>
    <w:rsid w:val="000A775E"/>
    <w:rsid w:val="000B0AD9"/>
    <w:rsid w:val="000B19DA"/>
    <w:rsid w:val="000B2334"/>
    <w:rsid w:val="000C081B"/>
    <w:rsid w:val="000C1409"/>
    <w:rsid w:val="000C1A2D"/>
    <w:rsid w:val="000D08D5"/>
    <w:rsid w:val="000D3EBB"/>
    <w:rsid w:val="000D5308"/>
    <w:rsid w:val="000D6231"/>
    <w:rsid w:val="000E2999"/>
    <w:rsid w:val="000E7C9D"/>
    <w:rsid w:val="000F4A6F"/>
    <w:rsid w:val="000F5068"/>
    <w:rsid w:val="000F652A"/>
    <w:rsid w:val="000F7C4A"/>
    <w:rsid w:val="00100570"/>
    <w:rsid w:val="0010376F"/>
    <w:rsid w:val="001055F0"/>
    <w:rsid w:val="00105677"/>
    <w:rsid w:val="00106CBB"/>
    <w:rsid w:val="00106D8F"/>
    <w:rsid w:val="00110999"/>
    <w:rsid w:val="001112D0"/>
    <w:rsid w:val="0011365C"/>
    <w:rsid w:val="00113AE6"/>
    <w:rsid w:val="001149D0"/>
    <w:rsid w:val="00121F00"/>
    <w:rsid w:val="00123127"/>
    <w:rsid w:val="00123613"/>
    <w:rsid w:val="00123F18"/>
    <w:rsid w:val="0012551D"/>
    <w:rsid w:val="0013000B"/>
    <w:rsid w:val="00130350"/>
    <w:rsid w:val="001324C4"/>
    <w:rsid w:val="00132DBB"/>
    <w:rsid w:val="0013638E"/>
    <w:rsid w:val="00140F97"/>
    <w:rsid w:val="00145643"/>
    <w:rsid w:val="00146C5C"/>
    <w:rsid w:val="00150BBB"/>
    <w:rsid w:val="00156274"/>
    <w:rsid w:val="0015734B"/>
    <w:rsid w:val="001601B9"/>
    <w:rsid w:val="001624C1"/>
    <w:rsid w:val="00172E8D"/>
    <w:rsid w:val="00177058"/>
    <w:rsid w:val="00183B6E"/>
    <w:rsid w:val="00186579"/>
    <w:rsid w:val="00187476"/>
    <w:rsid w:val="001875A1"/>
    <w:rsid w:val="00187AAA"/>
    <w:rsid w:val="00191009"/>
    <w:rsid w:val="0019268D"/>
    <w:rsid w:val="00193C6D"/>
    <w:rsid w:val="001944CD"/>
    <w:rsid w:val="001952C0"/>
    <w:rsid w:val="00196520"/>
    <w:rsid w:val="00197243"/>
    <w:rsid w:val="00197B15"/>
    <w:rsid w:val="001A095C"/>
    <w:rsid w:val="001A35A8"/>
    <w:rsid w:val="001A37CD"/>
    <w:rsid w:val="001A4F17"/>
    <w:rsid w:val="001A52B5"/>
    <w:rsid w:val="001A5F1D"/>
    <w:rsid w:val="001A60B0"/>
    <w:rsid w:val="001B17AE"/>
    <w:rsid w:val="001B1EFB"/>
    <w:rsid w:val="001B376C"/>
    <w:rsid w:val="001B3E13"/>
    <w:rsid w:val="001B45E7"/>
    <w:rsid w:val="001B4CF2"/>
    <w:rsid w:val="001B68CF"/>
    <w:rsid w:val="001B6CA1"/>
    <w:rsid w:val="001C02A9"/>
    <w:rsid w:val="001C1943"/>
    <w:rsid w:val="001C238E"/>
    <w:rsid w:val="001C2BAC"/>
    <w:rsid w:val="001C4FE9"/>
    <w:rsid w:val="001D0DAA"/>
    <w:rsid w:val="001D78B4"/>
    <w:rsid w:val="001F5359"/>
    <w:rsid w:val="00201025"/>
    <w:rsid w:val="0020484A"/>
    <w:rsid w:val="00204C8C"/>
    <w:rsid w:val="00206F8B"/>
    <w:rsid w:val="00211A66"/>
    <w:rsid w:val="00212695"/>
    <w:rsid w:val="002147EC"/>
    <w:rsid w:val="00216C74"/>
    <w:rsid w:val="002170DB"/>
    <w:rsid w:val="00220D47"/>
    <w:rsid w:val="00222BC2"/>
    <w:rsid w:val="00226696"/>
    <w:rsid w:val="002273C4"/>
    <w:rsid w:val="00230606"/>
    <w:rsid w:val="0023070F"/>
    <w:rsid w:val="00232190"/>
    <w:rsid w:val="0023274C"/>
    <w:rsid w:val="00233C45"/>
    <w:rsid w:val="0023778D"/>
    <w:rsid w:val="00237896"/>
    <w:rsid w:val="00242839"/>
    <w:rsid w:val="00245BC5"/>
    <w:rsid w:val="00246F99"/>
    <w:rsid w:val="00250607"/>
    <w:rsid w:val="00256E60"/>
    <w:rsid w:val="00257B17"/>
    <w:rsid w:val="0026447B"/>
    <w:rsid w:val="00264573"/>
    <w:rsid w:val="002658D6"/>
    <w:rsid w:val="00265F4C"/>
    <w:rsid w:val="002675FB"/>
    <w:rsid w:val="00272E14"/>
    <w:rsid w:val="00276B9B"/>
    <w:rsid w:val="00285E1E"/>
    <w:rsid w:val="002877ED"/>
    <w:rsid w:val="002879D4"/>
    <w:rsid w:val="00287F0E"/>
    <w:rsid w:val="002901A0"/>
    <w:rsid w:val="00291610"/>
    <w:rsid w:val="00292BA0"/>
    <w:rsid w:val="00292C92"/>
    <w:rsid w:val="00292DB1"/>
    <w:rsid w:val="00295600"/>
    <w:rsid w:val="002B1BAD"/>
    <w:rsid w:val="002B3800"/>
    <w:rsid w:val="002B45F4"/>
    <w:rsid w:val="002B4916"/>
    <w:rsid w:val="002C25FC"/>
    <w:rsid w:val="002C2BED"/>
    <w:rsid w:val="002C3505"/>
    <w:rsid w:val="002C3A06"/>
    <w:rsid w:val="002C4646"/>
    <w:rsid w:val="002C5218"/>
    <w:rsid w:val="002D1FA8"/>
    <w:rsid w:val="002D20F5"/>
    <w:rsid w:val="002D3606"/>
    <w:rsid w:val="002E1CD5"/>
    <w:rsid w:val="002E4C1C"/>
    <w:rsid w:val="002E5054"/>
    <w:rsid w:val="002F0762"/>
    <w:rsid w:val="002F1014"/>
    <w:rsid w:val="002F55C8"/>
    <w:rsid w:val="00301B97"/>
    <w:rsid w:val="00302F2D"/>
    <w:rsid w:val="00305984"/>
    <w:rsid w:val="0031145C"/>
    <w:rsid w:val="00311714"/>
    <w:rsid w:val="003168D7"/>
    <w:rsid w:val="00320A94"/>
    <w:rsid w:val="00321B46"/>
    <w:rsid w:val="00327D76"/>
    <w:rsid w:val="00331EF3"/>
    <w:rsid w:val="00332D53"/>
    <w:rsid w:val="00336E52"/>
    <w:rsid w:val="0034740D"/>
    <w:rsid w:val="00350C57"/>
    <w:rsid w:val="0035149B"/>
    <w:rsid w:val="00351EEC"/>
    <w:rsid w:val="003542F4"/>
    <w:rsid w:val="003557A3"/>
    <w:rsid w:val="00356D05"/>
    <w:rsid w:val="00363BD2"/>
    <w:rsid w:val="00364CCD"/>
    <w:rsid w:val="00365891"/>
    <w:rsid w:val="00365B11"/>
    <w:rsid w:val="003728B7"/>
    <w:rsid w:val="00376097"/>
    <w:rsid w:val="00376782"/>
    <w:rsid w:val="00381D64"/>
    <w:rsid w:val="00382D6C"/>
    <w:rsid w:val="003839E5"/>
    <w:rsid w:val="00383AC3"/>
    <w:rsid w:val="00383EB1"/>
    <w:rsid w:val="00384750"/>
    <w:rsid w:val="003A04B4"/>
    <w:rsid w:val="003A33CC"/>
    <w:rsid w:val="003A4D48"/>
    <w:rsid w:val="003B1D54"/>
    <w:rsid w:val="003B3526"/>
    <w:rsid w:val="003B5450"/>
    <w:rsid w:val="003C0738"/>
    <w:rsid w:val="003C506D"/>
    <w:rsid w:val="003C7AEA"/>
    <w:rsid w:val="003E1A3F"/>
    <w:rsid w:val="003E5AC0"/>
    <w:rsid w:val="003E7DFC"/>
    <w:rsid w:val="003F018B"/>
    <w:rsid w:val="003F0D10"/>
    <w:rsid w:val="003F0E72"/>
    <w:rsid w:val="003F4314"/>
    <w:rsid w:val="003F608D"/>
    <w:rsid w:val="003F7F2C"/>
    <w:rsid w:val="00405441"/>
    <w:rsid w:val="004200EC"/>
    <w:rsid w:val="004231E3"/>
    <w:rsid w:val="00423DD4"/>
    <w:rsid w:val="004241FF"/>
    <w:rsid w:val="00427216"/>
    <w:rsid w:val="00434B61"/>
    <w:rsid w:val="004357C8"/>
    <w:rsid w:val="00435B7E"/>
    <w:rsid w:val="00436F82"/>
    <w:rsid w:val="004466D2"/>
    <w:rsid w:val="0045210C"/>
    <w:rsid w:val="004565D5"/>
    <w:rsid w:val="0046164F"/>
    <w:rsid w:val="00462905"/>
    <w:rsid w:val="0047285A"/>
    <w:rsid w:val="00474ACE"/>
    <w:rsid w:val="0047627F"/>
    <w:rsid w:val="00477D5C"/>
    <w:rsid w:val="00477E01"/>
    <w:rsid w:val="0048628C"/>
    <w:rsid w:val="0049035B"/>
    <w:rsid w:val="0049062B"/>
    <w:rsid w:val="004913A0"/>
    <w:rsid w:val="00492F32"/>
    <w:rsid w:val="004A761C"/>
    <w:rsid w:val="004A798C"/>
    <w:rsid w:val="004B76D6"/>
    <w:rsid w:val="004C1B22"/>
    <w:rsid w:val="004C1C7C"/>
    <w:rsid w:val="004C2CE2"/>
    <w:rsid w:val="004C3967"/>
    <w:rsid w:val="004C45B1"/>
    <w:rsid w:val="004C671F"/>
    <w:rsid w:val="004D38E4"/>
    <w:rsid w:val="004D6D92"/>
    <w:rsid w:val="004E06DB"/>
    <w:rsid w:val="004E159B"/>
    <w:rsid w:val="004E289F"/>
    <w:rsid w:val="004E51CA"/>
    <w:rsid w:val="004E6860"/>
    <w:rsid w:val="004E6FB4"/>
    <w:rsid w:val="004F2010"/>
    <w:rsid w:val="004F346D"/>
    <w:rsid w:val="004F348D"/>
    <w:rsid w:val="004F6204"/>
    <w:rsid w:val="00502B79"/>
    <w:rsid w:val="00502BC5"/>
    <w:rsid w:val="00503D45"/>
    <w:rsid w:val="005056C5"/>
    <w:rsid w:val="00506D8B"/>
    <w:rsid w:val="00512656"/>
    <w:rsid w:val="00513F84"/>
    <w:rsid w:val="00515261"/>
    <w:rsid w:val="00517988"/>
    <w:rsid w:val="00517D2B"/>
    <w:rsid w:val="0052040A"/>
    <w:rsid w:val="00521036"/>
    <w:rsid w:val="00522292"/>
    <w:rsid w:val="00530700"/>
    <w:rsid w:val="00531216"/>
    <w:rsid w:val="00531420"/>
    <w:rsid w:val="00532B05"/>
    <w:rsid w:val="005343D5"/>
    <w:rsid w:val="00543057"/>
    <w:rsid w:val="00544934"/>
    <w:rsid w:val="00544BC1"/>
    <w:rsid w:val="00545649"/>
    <w:rsid w:val="005457A7"/>
    <w:rsid w:val="005459C6"/>
    <w:rsid w:val="00545FAB"/>
    <w:rsid w:val="00551A19"/>
    <w:rsid w:val="00555DB5"/>
    <w:rsid w:val="0056379F"/>
    <w:rsid w:val="00567167"/>
    <w:rsid w:val="00571F31"/>
    <w:rsid w:val="00576A9C"/>
    <w:rsid w:val="0058077C"/>
    <w:rsid w:val="00583C04"/>
    <w:rsid w:val="00583FCE"/>
    <w:rsid w:val="005912C8"/>
    <w:rsid w:val="00591F52"/>
    <w:rsid w:val="00592379"/>
    <w:rsid w:val="00593802"/>
    <w:rsid w:val="00596955"/>
    <w:rsid w:val="005A08F3"/>
    <w:rsid w:val="005A78D6"/>
    <w:rsid w:val="005A7EE1"/>
    <w:rsid w:val="005B26AD"/>
    <w:rsid w:val="005B64D6"/>
    <w:rsid w:val="005C60BA"/>
    <w:rsid w:val="005C7F24"/>
    <w:rsid w:val="005D3C3D"/>
    <w:rsid w:val="005D47FF"/>
    <w:rsid w:val="005E21DF"/>
    <w:rsid w:val="005E3E9A"/>
    <w:rsid w:val="005E5433"/>
    <w:rsid w:val="005F081D"/>
    <w:rsid w:val="005F0C7A"/>
    <w:rsid w:val="005F11B6"/>
    <w:rsid w:val="005F52C2"/>
    <w:rsid w:val="006010CE"/>
    <w:rsid w:val="00602012"/>
    <w:rsid w:val="00603560"/>
    <w:rsid w:val="00607B41"/>
    <w:rsid w:val="00610156"/>
    <w:rsid w:val="00611055"/>
    <w:rsid w:val="006118B4"/>
    <w:rsid w:val="006145ED"/>
    <w:rsid w:val="00614C08"/>
    <w:rsid w:val="006228B0"/>
    <w:rsid w:val="00624B29"/>
    <w:rsid w:val="00624D53"/>
    <w:rsid w:val="00627B4A"/>
    <w:rsid w:val="006316AC"/>
    <w:rsid w:val="00633AEF"/>
    <w:rsid w:val="0063414C"/>
    <w:rsid w:val="00634BC3"/>
    <w:rsid w:val="006373E9"/>
    <w:rsid w:val="00641430"/>
    <w:rsid w:val="006466F4"/>
    <w:rsid w:val="00653145"/>
    <w:rsid w:val="0065579C"/>
    <w:rsid w:val="00662F3D"/>
    <w:rsid w:val="006636AE"/>
    <w:rsid w:val="00664E05"/>
    <w:rsid w:val="00667ACC"/>
    <w:rsid w:val="0067341B"/>
    <w:rsid w:val="00673B76"/>
    <w:rsid w:val="00676E5C"/>
    <w:rsid w:val="006868B7"/>
    <w:rsid w:val="006927AC"/>
    <w:rsid w:val="00693269"/>
    <w:rsid w:val="006945E4"/>
    <w:rsid w:val="00695373"/>
    <w:rsid w:val="00696651"/>
    <w:rsid w:val="006A0476"/>
    <w:rsid w:val="006A475F"/>
    <w:rsid w:val="006B25D1"/>
    <w:rsid w:val="006B2B7C"/>
    <w:rsid w:val="006B38C6"/>
    <w:rsid w:val="006C083B"/>
    <w:rsid w:val="006C2FD0"/>
    <w:rsid w:val="006C313F"/>
    <w:rsid w:val="006C5B1D"/>
    <w:rsid w:val="006D3F87"/>
    <w:rsid w:val="006D6801"/>
    <w:rsid w:val="006D7E0B"/>
    <w:rsid w:val="006E1582"/>
    <w:rsid w:val="006E5A0C"/>
    <w:rsid w:val="006E6ED4"/>
    <w:rsid w:val="006E7CBB"/>
    <w:rsid w:val="006F34CF"/>
    <w:rsid w:val="006F47E3"/>
    <w:rsid w:val="006F6C45"/>
    <w:rsid w:val="006F7A75"/>
    <w:rsid w:val="00702E2A"/>
    <w:rsid w:val="00702EED"/>
    <w:rsid w:val="007034E5"/>
    <w:rsid w:val="007042BF"/>
    <w:rsid w:val="007043F5"/>
    <w:rsid w:val="00705311"/>
    <w:rsid w:val="007065EB"/>
    <w:rsid w:val="00710465"/>
    <w:rsid w:val="0071191C"/>
    <w:rsid w:val="00715ECD"/>
    <w:rsid w:val="0074004F"/>
    <w:rsid w:val="007425A9"/>
    <w:rsid w:val="00745974"/>
    <w:rsid w:val="00747BB8"/>
    <w:rsid w:val="00752677"/>
    <w:rsid w:val="00762DCC"/>
    <w:rsid w:val="007671FB"/>
    <w:rsid w:val="007768CD"/>
    <w:rsid w:val="00780ED5"/>
    <w:rsid w:val="007824D7"/>
    <w:rsid w:val="00782861"/>
    <w:rsid w:val="00782F92"/>
    <w:rsid w:val="007854A0"/>
    <w:rsid w:val="00793A24"/>
    <w:rsid w:val="00797714"/>
    <w:rsid w:val="007A17B4"/>
    <w:rsid w:val="007A6739"/>
    <w:rsid w:val="007A7B57"/>
    <w:rsid w:val="007B1363"/>
    <w:rsid w:val="007B1EA4"/>
    <w:rsid w:val="007B426B"/>
    <w:rsid w:val="007B5D6C"/>
    <w:rsid w:val="007B639F"/>
    <w:rsid w:val="007D464B"/>
    <w:rsid w:val="007D4B4A"/>
    <w:rsid w:val="007D549C"/>
    <w:rsid w:val="007D6AAD"/>
    <w:rsid w:val="007E60EF"/>
    <w:rsid w:val="007E727B"/>
    <w:rsid w:val="007F01FE"/>
    <w:rsid w:val="007F02C2"/>
    <w:rsid w:val="007F11C4"/>
    <w:rsid w:val="007F4B70"/>
    <w:rsid w:val="007F5F4A"/>
    <w:rsid w:val="00800534"/>
    <w:rsid w:val="00801735"/>
    <w:rsid w:val="008029BE"/>
    <w:rsid w:val="00802A4A"/>
    <w:rsid w:val="00803836"/>
    <w:rsid w:val="0081035C"/>
    <w:rsid w:val="00810484"/>
    <w:rsid w:val="00817DB7"/>
    <w:rsid w:val="00830C78"/>
    <w:rsid w:val="00832E37"/>
    <w:rsid w:val="00834E3C"/>
    <w:rsid w:val="00842E87"/>
    <w:rsid w:val="00843555"/>
    <w:rsid w:val="008449FB"/>
    <w:rsid w:val="008463CD"/>
    <w:rsid w:val="00850605"/>
    <w:rsid w:val="008547BA"/>
    <w:rsid w:val="00855226"/>
    <w:rsid w:val="00865C76"/>
    <w:rsid w:val="00867DA4"/>
    <w:rsid w:val="008708E6"/>
    <w:rsid w:val="008735E8"/>
    <w:rsid w:val="008739CD"/>
    <w:rsid w:val="008774D0"/>
    <w:rsid w:val="008808BF"/>
    <w:rsid w:val="00886896"/>
    <w:rsid w:val="008974AF"/>
    <w:rsid w:val="00897509"/>
    <w:rsid w:val="008A0DB0"/>
    <w:rsid w:val="008B056D"/>
    <w:rsid w:val="008B1011"/>
    <w:rsid w:val="008B1D77"/>
    <w:rsid w:val="008B45C3"/>
    <w:rsid w:val="008B5DA1"/>
    <w:rsid w:val="008C2559"/>
    <w:rsid w:val="008C35B7"/>
    <w:rsid w:val="008D01EE"/>
    <w:rsid w:val="008D03A8"/>
    <w:rsid w:val="008E19D2"/>
    <w:rsid w:val="008E70D1"/>
    <w:rsid w:val="008E7151"/>
    <w:rsid w:val="008E7FAA"/>
    <w:rsid w:val="008F182E"/>
    <w:rsid w:val="008F381B"/>
    <w:rsid w:val="008F410F"/>
    <w:rsid w:val="008F5CB1"/>
    <w:rsid w:val="0090208F"/>
    <w:rsid w:val="0090397C"/>
    <w:rsid w:val="00905CCA"/>
    <w:rsid w:val="0091096B"/>
    <w:rsid w:val="00911071"/>
    <w:rsid w:val="00915D63"/>
    <w:rsid w:val="00921D3D"/>
    <w:rsid w:val="00923E63"/>
    <w:rsid w:val="0092587F"/>
    <w:rsid w:val="00940A9E"/>
    <w:rsid w:val="009413C6"/>
    <w:rsid w:val="00941438"/>
    <w:rsid w:val="00945234"/>
    <w:rsid w:val="00946A3D"/>
    <w:rsid w:val="009477D0"/>
    <w:rsid w:val="009601A3"/>
    <w:rsid w:val="00961C3F"/>
    <w:rsid w:val="00965771"/>
    <w:rsid w:val="00966C90"/>
    <w:rsid w:val="00971A02"/>
    <w:rsid w:val="00971AD6"/>
    <w:rsid w:val="00973E21"/>
    <w:rsid w:val="00976C18"/>
    <w:rsid w:val="0097775B"/>
    <w:rsid w:val="00981A58"/>
    <w:rsid w:val="00981C68"/>
    <w:rsid w:val="009823DD"/>
    <w:rsid w:val="00984EBC"/>
    <w:rsid w:val="00994E7B"/>
    <w:rsid w:val="009B2888"/>
    <w:rsid w:val="009B5733"/>
    <w:rsid w:val="009C0BFE"/>
    <w:rsid w:val="009C22C4"/>
    <w:rsid w:val="009C2C04"/>
    <w:rsid w:val="009C336D"/>
    <w:rsid w:val="009C349B"/>
    <w:rsid w:val="009D1DBA"/>
    <w:rsid w:val="009D25D2"/>
    <w:rsid w:val="009D4289"/>
    <w:rsid w:val="009D55BA"/>
    <w:rsid w:val="009D55E9"/>
    <w:rsid w:val="009D7550"/>
    <w:rsid w:val="009D7C99"/>
    <w:rsid w:val="009E2AA9"/>
    <w:rsid w:val="009E4167"/>
    <w:rsid w:val="009E6A74"/>
    <w:rsid w:val="009F606B"/>
    <w:rsid w:val="009F621D"/>
    <w:rsid w:val="009F7B73"/>
    <w:rsid w:val="00A0186E"/>
    <w:rsid w:val="00A01B2F"/>
    <w:rsid w:val="00A02CF1"/>
    <w:rsid w:val="00A035C7"/>
    <w:rsid w:val="00A0418E"/>
    <w:rsid w:val="00A073C4"/>
    <w:rsid w:val="00A101DB"/>
    <w:rsid w:val="00A16201"/>
    <w:rsid w:val="00A20F10"/>
    <w:rsid w:val="00A248AF"/>
    <w:rsid w:val="00A2576D"/>
    <w:rsid w:val="00A25FA7"/>
    <w:rsid w:val="00A41186"/>
    <w:rsid w:val="00A4188A"/>
    <w:rsid w:val="00A422CA"/>
    <w:rsid w:val="00A428E4"/>
    <w:rsid w:val="00A452CE"/>
    <w:rsid w:val="00A45FAD"/>
    <w:rsid w:val="00A46D87"/>
    <w:rsid w:val="00A5248F"/>
    <w:rsid w:val="00A5256D"/>
    <w:rsid w:val="00A530F3"/>
    <w:rsid w:val="00A561C7"/>
    <w:rsid w:val="00A5768F"/>
    <w:rsid w:val="00A60F50"/>
    <w:rsid w:val="00A67738"/>
    <w:rsid w:val="00A71181"/>
    <w:rsid w:val="00A74DE9"/>
    <w:rsid w:val="00A772F7"/>
    <w:rsid w:val="00A80997"/>
    <w:rsid w:val="00A853B5"/>
    <w:rsid w:val="00A87B08"/>
    <w:rsid w:val="00AA0472"/>
    <w:rsid w:val="00AA5C4D"/>
    <w:rsid w:val="00AB0B06"/>
    <w:rsid w:val="00AB0CCB"/>
    <w:rsid w:val="00AB293A"/>
    <w:rsid w:val="00AB56F1"/>
    <w:rsid w:val="00AC07C4"/>
    <w:rsid w:val="00AC24A6"/>
    <w:rsid w:val="00AC4E31"/>
    <w:rsid w:val="00AC4F52"/>
    <w:rsid w:val="00AC7B03"/>
    <w:rsid w:val="00AD0F88"/>
    <w:rsid w:val="00AD1199"/>
    <w:rsid w:val="00AD3D9F"/>
    <w:rsid w:val="00AE276A"/>
    <w:rsid w:val="00AE2C2A"/>
    <w:rsid w:val="00AE542D"/>
    <w:rsid w:val="00AE5723"/>
    <w:rsid w:val="00AE7990"/>
    <w:rsid w:val="00AF3175"/>
    <w:rsid w:val="00B05269"/>
    <w:rsid w:val="00B17DAB"/>
    <w:rsid w:val="00B20309"/>
    <w:rsid w:val="00B21ED0"/>
    <w:rsid w:val="00B23584"/>
    <w:rsid w:val="00B247A3"/>
    <w:rsid w:val="00B301E8"/>
    <w:rsid w:val="00B451D2"/>
    <w:rsid w:val="00B45581"/>
    <w:rsid w:val="00B50CA0"/>
    <w:rsid w:val="00B5459C"/>
    <w:rsid w:val="00B553C4"/>
    <w:rsid w:val="00B5744C"/>
    <w:rsid w:val="00B65203"/>
    <w:rsid w:val="00B66AE3"/>
    <w:rsid w:val="00B67A73"/>
    <w:rsid w:val="00B76C68"/>
    <w:rsid w:val="00B775CA"/>
    <w:rsid w:val="00B778C0"/>
    <w:rsid w:val="00B80A86"/>
    <w:rsid w:val="00B86206"/>
    <w:rsid w:val="00B87747"/>
    <w:rsid w:val="00B90D40"/>
    <w:rsid w:val="00B936DD"/>
    <w:rsid w:val="00B941A0"/>
    <w:rsid w:val="00B96D3D"/>
    <w:rsid w:val="00BA526E"/>
    <w:rsid w:val="00BB17A4"/>
    <w:rsid w:val="00BB2BF9"/>
    <w:rsid w:val="00BB30F0"/>
    <w:rsid w:val="00BB36B5"/>
    <w:rsid w:val="00BB38D0"/>
    <w:rsid w:val="00BC1B44"/>
    <w:rsid w:val="00BC7799"/>
    <w:rsid w:val="00BD07A1"/>
    <w:rsid w:val="00BD1305"/>
    <w:rsid w:val="00BD4B85"/>
    <w:rsid w:val="00BD5E7D"/>
    <w:rsid w:val="00BD7040"/>
    <w:rsid w:val="00BE0A1A"/>
    <w:rsid w:val="00BE1D93"/>
    <w:rsid w:val="00BE4F2F"/>
    <w:rsid w:val="00BE56D7"/>
    <w:rsid w:val="00BE60A9"/>
    <w:rsid w:val="00BF2E1B"/>
    <w:rsid w:val="00BF3B0E"/>
    <w:rsid w:val="00C02280"/>
    <w:rsid w:val="00C02829"/>
    <w:rsid w:val="00C04E7F"/>
    <w:rsid w:val="00C065D1"/>
    <w:rsid w:val="00C13094"/>
    <w:rsid w:val="00C154DA"/>
    <w:rsid w:val="00C215B6"/>
    <w:rsid w:val="00C2171F"/>
    <w:rsid w:val="00C23D86"/>
    <w:rsid w:val="00C27C10"/>
    <w:rsid w:val="00C33020"/>
    <w:rsid w:val="00C331BD"/>
    <w:rsid w:val="00C420D7"/>
    <w:rsid w:val="00C44930"/>
    <w:rsid w:val="00C50469"/>
    <w:rsid w:val="00C50B04"/>
    <w:rsid w:val="00C53849"/>
    <w:rsid w:val="00C53944"/>
    <w:rsid w:val="00C54A27"/>
    <w:rsid w:val="00C55AB1"/>
    <w:rsid w:val="00C5735B"/>
    <w:rsid w:val="00C719B5"/>
    <w:rsid w:val="00C77FBF"/>
    <w:rsid w:val="00C80BFD"/>
    <w:rsid w:val="00C921B9"/>
    <w:rsid w:val="00CB014B"/>
    <w:rsid w:val="00CB3CC5"/>
    <w:rsid w:val="00CB477C"/>
    <w:rsid w:val="00CC3125"/>
    <w:rsid w:val="00CC5D85"/>
    <w:rsid w:val="00CC5F87"/>
    <w:rsid w:val="00CC7831"/>
    <w:rsid w:val="00CC7C76"/>
    <w:rsid w:val="00CD1333"/>
    <w:rsid w:val="00CD1794"/>
    <w:rsid w:val="00CD41C7"/>
    <w:rsid w:val="00CE3254"/>
    <w:rsid w:val="00CE3773"/>
    <w:rsid w:val="00CE58D0"/>
    <w:rsid w:val="00CE7F6F"/>
    <w:rsid w:val="00CF21F0"/>
    <w:rsid w:val="00CF2875"/>
    <w:rsid w:val="00D002FB"/>
    <w:rsid w:val="00D0125A"/>
    <w:rsid w:val="00D07506"/>
    <w:rsid w:val="00D07DA7"/>
    <w:rsid w:val="00D07E81"/>
    <w:rsid w:val="00D134CE"/>
    <w:rsid w:val="00D14400"/>
    <w:rsid w:val="00D157D2"/>
    <w:rsid w:val="00D2047A"/>
    <w:rsid w:val="00D22799"/>
    <w:rsid w:val="00D22DC8"/>
    <w:rsid w:val="00D24640"/>
    <w:rsid w:val="00D2566D"/>
    <w:rsid w:val="00D32B5C"/>
    <w:rsid w:val="00D343CF"/>
    <w:rsid w:val="00D36E9F"/>
    <w:rsid w:val="00D37C12"/>
    <w:rsid w:val="00D40F0D"/>
    <w:rsid w:val="00D42751"/>
    <w:rsid w:val="00D43949"/>
    <w:rsid w:val="00D43EDA"/>
    <w:rsid w:val="00D445EC"/>
    <w:rsid w:val="00D46E59"/>
    <w:rsid w:val="00D532FA"/>
    <w:rsid w:val="00D568B0"/>
    <w:rsid w:val="00D56DF4"/>
    <w:rsid w:val="00D6143C"/>
    <w:rsid w:val="00D64CAC"/>
    <w:rsid w:val="00D66F34"/>
    <w:rsid w:val="00D676B5"/>
    <w:rsid w:val="00D73355"/>
    <w:rsid w:val="00D74F96"/>
    <w:rsid w:val="00D773A2"/>
    <w:rsid w:val="00D777F2"/>
    <w:rsid w:val="00D87773"/>
    <w:rsid w:val="00D906C7"/>
    <w:rsid w:val="00D93F45"/>
    <w:rsid w:val="00D94014"/>
    <w:rsid w:val="00D96299"/>
    <w:rsid w:val="00D97C5F"/>
    <w:rsid w:val="00DA1F9D"/>
    <w:rsid w:val="00DA5FA3"/>
    <w:rsid w:val="00DB2AA5"/>
    <w:rsid w:val="00DB3152"/>
    <w:rsid w:val="00DB628C"/>
    <w:rsid w:val="00DC2DB8"/>
    <w:rsid w:val="00DC45A0"/>
    <w:rsid w:val="00DC4BD7"/>
    <w:rsid w:val="00DD4C3F"/>
    <w:rsid w:val="00DD5093"/>
    <w:rsid w:val="00DD5D29"/>
    <w:rsid w:val="00DD64E0"/>
    <w:rsid w:val="00DE0CE5"/>
    <w:rsid w:val="00DE3B80"/>
    <w:rsid w:val="00DF5111"/>
    <w:rsid w:val="00E100A8"/>
    <w:rsid w:val="00E12DCA"/>
    <w:rsid w:val="00E13AF0"/>
    <w:rsid w:val="00E13DFB"/>
    <w:rsid w:val="00E17C77"/>
    <w:rsid w:val="00E17D34"/>
    <w:rsid w:val="00E22C85"/>
    <w:rsid w:val="00E240F0"/>
    <w:rsid w:val="00E25413"/>
    <w:rsid w:val="00E26FCF"/>
    <w:rsid w:val="00E272F1"/>
    <w:rsid w:val="00E33707"/>
    <w:rsid w:val="00E34E7A"/>
    <w:rsid w:val="00E4006C"/>
    <w:rsid w:val="00E43996"/>
    <w:rsid w:val="00E45398"/>
    <w:rsid w:val="00E46332"/>
    <w:rsid w:val="00E5181B"/>
    <w:rsid w:val="00E52922"/>
    <w:rsid w:val="00E52C9E"/>
    <w:rsid w:val="00E555D8"/>
    <w:rsid w:val="00E603F3"/>
    <w:rsid w:val="00E652FD"/>
    <w:rsid w:val="00E6602C"/>
    <w:rsid w:val="00E84E4C"/>
    <w:rsid w:val="00E86183"/>
    <w:rsid w:val="00E86C94"/>
    <w:rsid w:val="00E914F8"/>
    <w:rsid w:val="00E94BB2"/>
    <w:rsid w:val="00E9586F"/>
    <w:rsid w:val="00E9622E"/>
    <w:rsid w:val="00E969F1"/>
    <w:rsid w:val="00EA44F8"/>
    <w:rsid w:val="00EA5DCF"/>
    <w:rsid w:val="00EB1079"/>
    <w:rsid w:val="00EB1467"/>
    <w:rsid w:val="00EB1C05"/>
    <w:rsid w:val="00EC0471"/>
    <w:rsid w:val="00EC1C64"/>
    <w:rsid w:val="00EC1CF7"/>
    <w:rsid w:val="00EC58A4"/>
    <w:rsid w:val="00ED33C1"/>
    <w:rsid w:val="00ED6C85"/>
    <w:rsid w:val="00ED7984"/>
    <w:rsid w:val="00EE32F9"/>
    <w:rsid w:val="00EE5DA8"/>
    <w:rsid w:val="00EF328B"/>
    <w:rsid w:val="00EF5058"/>
    <w:rsid w:val="00EF6E6F"/>
    <w:rsid w:val="00F00E38"/>
    <w:rsid w:val="00F010BF"/>
    <w:rsid w:val="00F06177"/>
    <w:rsid w:val="00F10772"/>
    <w:rsid w:val="00F153EB"/>
    <w:rsid w:val="00F22CCA"/>
    <w:rsid w:val="00F27A35"/>
    <w:rsid w:val="00F3158D"/>
    <w:rsid w:val="00F33F0A"/>
    <w:rsid w:val="00F34876"/>
    <w:rsid w:val="00F361F3"/>
    <w:rsid w:val="00F4497D"/>
    <w:rsid w:val="00F47423"/>
    <w:rsid w:val="00F52C35"/>
    <w:rsid w:val="00F54C28"/>
    <w:rsid w:val="00F56AC0"/>
    <w:rsid w:val="00F5764A"/>
    <w:rsid w:val="00F62F4C"/>
    <w:rsid w:val="00F64C4C"/>
    <w:rsid w:val="00F652AD"/>
    <w:rsid w:val="00F665FF"/>
    <w:rsid w:val="00F70F4A"/>
    <w:rsid w:val="00F75D39"/>
    <w:rsid w:val="00F76156"/>
    <w:rsid w:val="00F77AC1"/>
    <w:rsid w:val="00F77CCD"/>
    <w:rsid w:val="00F8350F"/>
    <w:rsid w:val="00F84C04"/>
    <w:rsid w:val="00F853A6"/>
    <w:rsid w:val="00F872A6"/>
    <w:rsid w:val="00F91165"/>
    <w:rsid w:val="00F97B81"/>
    <w:rsid w:val="00FA1239"/>
    <w:rsid w:val="00FA1DEC"/>
    <w:rsid w:val="00FA1E2B"/>
    <w:rsid w:val="00FA2D46"/>
    <w:rsid w:val="00FB0ACA"/>
    <w:rsid w:val="00FB1995"/>
    <w:rsid w:val="00FB1C6D"/>
    <w:rsid w:val="00FB5B8B"/>
    <w:rsid w:val="00FB6AAB"/>
    <w:rsid w:val="00FB6FAB"/>
    <w:rsid w:val="00FB7A11"/>
    <w:rsid w:val="00FC0A8E"/>
    <w:rsid w:val="00FC2415"/>
    <w:rsid w:val="00FC4273"/>
    <w:rsid w:val="00FC7494"/>
    <w:rsid w:val="00FD153A"/>
    <w:rsid w:val="00FD1FDC"/>
    <w:rsid w:val="00FD706A"/>
    <w:rsid w:val="00FE2640"/>
    <w:rsid w:val="00FE525A"/>
    <w:rsid w:val="00FE7972"/>
    <w:rsid w:val="00FF05FC"/>
    <w:rsid w:val="00FF0E42"/>
    <w:rsid w:val="00FF1432"/>
    <w:rsid w:val="00FF2FAA"/>
    <w:rsid w:val="00FF43E9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8EA4B"/>
  <w15:docId w15:val="{070C3795-984E-4F89-874D-E95E9C53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5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A60F50"/>
  </w:style>
  <w:style w:type="paragraph" w:styleId="a5">
    <w:name w:val="footer"/>
    <w:basedOn w:val="a"/>
    <w:link w:val="a6"/>
    <w:uiPriority w:val="99"/>
    <w:unhideWhenUsed/>
    <w:rsid w:val="00A60F5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A60F50"/>
  </w:style>
  <w:style w:type="character" w:styleId="a7">
    <w:name w:val="annotation reference"/>
    <w:basedOn w:val="a0"/>
    <w:uiPriority w:val="99"/>
    <w:semiHidden/>
    <w:unhideWhenUsed/>
    <w:rsid w:val="00CC5D85"/>
    <w:rPr>
      <w:sz w:val="15"/>
      <w:szCs w:val="15"/>
    </w:rPr>
  </w:style>
  <w:style w:type="paragraph" w:styleId="a8">
    <w:name w:val="annotation text"/>
    <w:basedOn w:val="a"/>
    <w:link w:val="a9"/>
    <w:uiPriority w:val="99"/>
    <w:unhideWhenUsed/>
    <w:rsid w:val="00CC5D85"/>
    <w:pPr>
      <w:jc w:val="left"/>
    </w:pPr>
  </w:style>
  <w:style w:type="character" w:styleId="a9" w:customStyle="1">
    <w:name w:val="コメント文字列 (文字)"/>
    <w:basedOn w:val="a0"/>
    <w:link w:val="a8"/>
    <w:uiPriority w:val="99"/>
    <w:rsid w:val="00CC5D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CC5D85"/>
    <w:rPr>
      <w:b/>
      <w:bCs/>
    </w:rPr>
  </w:style>
  <w:style w:type="character" w:styleId="ab" w:customStyle="1">
    <w:name w:val="コメント内容 (文字)"/>
    <w:basedOn w:val="a9"/>
    <w:link w:val="aa"/>
    <w:uiPriority w:val="99"/>
    <w:semiHidden/>
    <w:rsid w:val="00CC5D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10156"/>
    <w:rPr>
      <w:rFonts w:asciiTheme="majorHAnsi" w:hAnsiTheme="majorHAnsi" w:eastAsiaTheme="majorEastAsia" w:cstheme="majorBidi"/>
      <w:sz w:val="15"/>
      <w:szCs w:val="15"/>
    </w:rPr>
  </w:style>
  <w:style w:type="character" w:styleId="ad" w:customStyle="1">
    <w:name w:val="吹き出し (文字)"/>
    <w:basedOn w:val="a0"/>
    <w:link w:val="ac"/>
    <w:uiPriority w:val="99"/>
    <w:semiHidden/>
    <w:rsid w:val="00610156"/>
    <w:rPr>
      <w:rFonts w:asciiTheme="majorHAnsi" w:hAnsiTheme="majorHAnsi" w:eastAsiaTheme="majorEastAsia" w:cstheme="majorBidi"/>
      <w:sz w:val="15"/>
      <w:szCs w:val="15"/>
    </w:rPr>
  </w:style>
  <w:style w:type="character" w:styleId="ae">
    <w:name w:val="Hyperlink"/>
    <w:basedOn w:val="a0"/>
    <w:uiPriority w:val="99"/>
    <w:unhideWhenUsed/>
    <w:rsid w:val="00250607"/>
    <w:rPr>
      <w:color w:val="0563C1" w:themeColor="hyperlink"/>
      <w:u w:val="single"/>
    </w:rPr>
  </w:style>
  <w:style w:type="character" w:styleId="1" w:customStyle="1">
    <w:name w:val="未解決のメンション1"/>
    <w:basedOn w:val="a0"/>
    <w:uiPriority w:val="99"/>
    <w:semiHidden/>
    <w:unhideWhenUsed/>
    <w:rsid w:val="0025060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09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6866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39000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35916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3400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989279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5087727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579350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7245906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435324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0982131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219947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9933903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223093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09899921">
          <w:marLeft w:val="547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81179738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651870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276960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1808470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2652130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279860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2093016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836207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3663100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810295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157192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9969097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5716571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8169463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3413660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522676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777863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0571247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7657781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thm15="http://schemas.microsoft.com/office/thememl/2012/main"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E6782700C1C14A9B92EF7EB220E896" ma:contentTypeVersion="2" ma:contentTypeDescription="新しいドキュメントを作成します。" ma:contentTypeScope="" ma:versionID="450313f8ee9b69473044c937834374cb">
  <xsd:schema xmlns:xsd="http://www.w3.org/2001/XMLSchema" xmlns:xs="http://www.w3.org/2001/XMLSchema" xmlns:p="http://schemas.microsoft.com/office/2006/metadata/properties" xmlns:ns3="3f81f593-47a9-4b55-a9f6-bdd52b14ad22" targetNamespace="http://schemas.microsoft.com/office/2006/metadata/properties" ma:root="true" ma:fieldsID="f18ea35b173904dc6c78852a019fe380" ns3:_="">
    <xsd:import namespace="3f81f593-47a9-4b55-a9f6-bdd52b14a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1f593-47a9-4b55-a9f6-bdd52b14a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195C-5641-4493-8AD0-38063D3D8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2DE4C-35E4-41B8-9669-B4E2AD28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1f593-47a9-4b55-a9f6-bdd52b14a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73D53-3866-48A3-9126-0146264CD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DADC57-E9EB-4B6A-9AF9-C790A4A8A718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10</ap:TotalTime>
  <ap:Pages>3</ap:Pages>
  <ap:Words>325</ap:Words>
  <ap:Characters>1858</ap:Characters>
  <ap:Application>Microsoft Office Word</ap:Application>
  <ap:DocSecurity>0</ap:DocSecurity>
  <ap:Lines>15</ap:Lines>
  <ap:Paragraphs>4</ap:Paragraphs>
  <ap:ScaleCrop>false</ap:ScaleCrop>
  <ap:HeadingPairs>
    <vt:vector baseType="variant" size="2">
      <vt:variant>
        <vt:lpstr>タイトル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2179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松本 英里香</dc:creator>
  <lastModifiedBy>星来 小山</lastModifiedBy>
  <revision>4</revision>
  <lastPrinted>2021-11-18T10:44:00.0000000Z</lastPrinted>
  <dcterms:created xsi:type="dcterms:W3CDTF">2024-11-22T00:57:00.0000000Z</dcterms:created>
  <dcterms:modified xsi:type="dcterms:W3CDTF">2024-11-22T00:59:00.0000000Z</dcterms:modified>
  <keywords>, docId:EE01EC0C02ABDACA82B042E9A6997D68</keywords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0x01010074E6782700C1C14A9B92EF7EB220E896</vt:lpwstr>
  </op:property>
</op:Properties>
</file>